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C70F5D0" w:rsidP="08C0ED64" w:rsidRDefault="4C70F5D0" w14:paraId="15D891F2" w14:textId="525EA146">
      <w:pPr>
        <w:jc w:val="center"/>
        <w:rPr>
          <w:rFonts w:ascii="Arial" w:hAnsi="Arial" w:eastAsia="Arial" w:cs="Arial"/>
          <w:b w:val="1"/>
          <w:bCs w:val="1"/>
          <w:color w:val="C00000"/>
          <w:sz w:val="22"/>
          <w:szCs w:val="22"/>
          <w:lang w:val="es-ES"/>
        </w:rPr>
      </w:pPr>
      <w:r w:rsidRPr="69CBF6D3" w:rsidR="75594B4F">
        <w:rPr>
          <w:rFonts w:ascii="Arial" w:hAnsi="Arial" w:eastAsia="Arial" w:cs="Arial"/>
          <w:b w:val="1"/>
          <w:bCs w:val="1"/>
          <w:color w:val="C00000"/>
          <w:sz w:val="22"/>
          <w:szCs w:val="22"/>
          <w:lang w:val="es-ES"/>
        </w:rPr>
        <w:t>E</w:t>
      </w:r>
      <w:r w:rsidRPr="69CBF6D3" w:rsidR="4C87140B">
        <w:rPr>
          <w:rFonts w:ascii="Arial" w:hAnsi="Arial" w:eastAsia="Arial" w:cs="Arial"/>
          <w:b w:val="1"/>
          <w:bCs w:val="1"/>
          <w:color w:val="C00000"/>
          <w:sz w:val="22"/>
          <w:szCs w:val="22"/>
          <w:lang w:val="es-ES"/>
        </w:rPr>
        <w:t xml:space="preserve">L </w:t>
      </w:r>
      <w:r w:rsidRPr="69CBF6D3" w:rsidR="4C87140B">
        <w:rPr>
          <w:rFonts w:ascii="Arial" w:hAnsi="Arial" w:eastAsia="Arial" w:cs="Arial"/>
          <w:b w:val="1"/>
          <w:bCs w:val="1"/>
          <w:color w:val="C00000"/>
          <w:sz w:val="22"/>
          <w:szCs w:val="22"/>
          <w:lang w:val="es-ES"/>
        </w:rPr>
        <w:t>WHISKY</w:t>
      </w:r>
      <w:r w:rsidRPr="69CBF6D3" w:rsidR="1713984B">
        <w:rPr>
          <w:rFonts w:ascii="Arial" w:hAnsi="Arial" w:eastAsia="Arial" w:cs="Arial"/>
          <w:b w:val="1"/>
          <w:bCs w:val="1"/>
          <w:color w:val="C00000"/>
          <w:sz w:val="22"/>
          <w:szCs w:val="22"/>
          <w:lang w:val="es-ES"/>
        </w:rPr>
        <w:t xml:space="preserve"> COMO ARTE: MAESTRÍA, TIEMPO Y CREACIÓN</w:t>
      </w:r>
    </w:p>
    <w:p w:rsidR="04F918FE" w:rsidP="69CBF6D3" w:rsidRDefault="04F918FE" w14:paraId="7055581A" w14:textId="050B3D85">
      <w:pPr>
        <w:pStyle w:val="Normal"/>
        <w:jc w:val="both"/>
        <w:rPr>
          <w:rFonts w:ascii="Calibri" w:hAnsi="Calibri" w:eastAsia="Calibri" w:cs="Calibri"/>
          <w:b w:val="0"/>
          <w:bCs w:val="0"/>
          <w:i w:val="0"/>
          <w:iCs w:val="0"/>
          <w:caps w:val="0"/>
          <w:smallCaps w:val="0"/>
          <w:noProof w:val="0"/>
          <w:color w:val="242424"/>
          <w:sz w:val="21"/>
          <w:szCs w:val="21"/>
          <w:lang w:val="es-ES"/>
        </w:rPr>
      </w:pPr>
      <w:r w:rsidRPr="69CBF6D3" w:rsidR="04F918FE">
        <w:rPr>
          <w:rFonts w:ascii="Calibri" w:hAnsi="Calibri" w:eastAsia="Calibri" w:cs="Calibri"/>
          <w:b w:val="1"/>
          <w:bCs w:val="1"/>
          <w:color w:val="000000" w:themeColor="text1" w:themeTint="FF" w:themeShade="FF"/>
          <w:sz w:val="22"/>
          <w:szCs w:val="22"/>
          <w:lang w:val="en-US"/>
        </w:rPr>
        <w:t>Ciudad</w:t>
      </w:r>
      <w:r w:rsidRPr="69CBF6D3" w:rsidR="04F918FE">
        <w:rPr>
          <w:rFonts w:ascii="Calibri" w:hAnsi="Calibri" w:eastAsia="Calibri" w:cs="Calibri"/>
          <w:b w:val="1"/>
          <w:bCs w:val="1"/>
          <w:color w:val="000000" w:themeColor="text1" w:themeTint="FF" w:themeShade="FF"/>
          <w:sz w:val="22"/>
          <w:szCs w:val="22"/>
          <w:lang w:val="en-US"/>
        </w:rPr>
        <w:t xml:space="preserve"> </w:t>
      </w:r>
      <w:r w:rsidRPr="69CBF6D3" w:rsidR="04F918FE">
        <w:rPr>
          <w:rFonts w:ascii="Calibri" w:hAnsi="Calibri" w:eastAsia="Calibri" w:cs="Calibri"/>
          <w:b w:val="1"/>
          <w:bCs w:val="1"/>
          <w:color w:val="000000" w:themeColor="text1" w:themeTint="FF" w:themeShade="FF"/>
          <w:sz w:val="22"/>
          <w:szCs w:val="22"/>
          <w:lang w:val="en-US"/>
        </w:rPr>
        <w:t>de</w:t>
      </w:r>
      <w:r w:rsidRPr="69CBF6D3" w:rsidR="04F918FE">
        <w:rPr>
          <w:rFonts w:ascii="Calibri" w:hAnsi="Calibri" w:eastAsia="Calibri" w:cs="Calibri"/>
          <w:b w:val="1"/>
          <w:bCs w:val="1"/>
          <w:color w:val="000000" w:themeColor="text1" w:themeTint="FF" w:themeShade="FF"/>
          <w:sz w:val="22"/>
          <w:szCs w:val="22"/>
          <w:lang w:val="en-US"/>
        </w:rPr>
        <w:t xml:space="preserve"> </w:t>
      </w:r>
      <w:r w:rsidRPr="69CBF6D3" w:rsidR="04F918FE">
        <w:rPr>
          <w:rFonts w:ascii="Calibri" w:hAnsi="Calibri" w:eastAsia="Calibri" w:cs="Calibri"/>
          <w:b w:val="1"/>
          <w:bCs w:val="1"/>
          <w:color w:val="000000" w:themeColor="text1" w:themeTint="FF" w:themeShade="FF"/>
          <w:sz w:val="22"/>
          <w:szCs w:val="22"/>
          <w:lang w:val="en-US"/>
        </w:rPr>
        <w:t>M</w:t>
      </w:r>
      <w:r w:rsidRPr="69CBF6D3" w:rsidR="04F918FE">
        <w:rPr>
          <w:rFonts w:ascii="Calibri" w:hAnsi="Calibri" w:eastAsia="Calibri" w:cs="Calibri"/>
          <w:b w:val="1"/>
          <w:bCs w:val="1"/>
          <w:color w:val="000000" w:themeColor="text1" w:themeTint="FF" w:themeShade="FF"/>
          <w:sz w:val="22"/>
          <w:szCs w:val="22"/>
          <w:lang w:val="en-US"/>
        </w:rPr>
        <w:t>é</w:t>
      </w:r>
      <w:r w:rsidRPr="69CBF6D3" w:rsidR="04F918FE">
        <w:rPr>
          <w:rFonts w:ascii="Calibri" w:hAnsi="Calibri" w:eastAsia="Calibri" w:cs="Calibri"/>
          <w:b w:val="1"/>
          <w:bCs w:val="1"/>
          <w:color w:val="000000" w:themeColor="text1" w:themeTint="FF" w:themeShade="FF"/>
          <w:sz w:val="22"/>
          <w:szCs w:val="22"/>
          <w:lang w:val="en-US"/>
        </w:rPr>
        <w:t>xic</w:t>
      </w:r>
      <w:r w:rsidRPr="69CBF6D3" w:rsidR="04F918FE">
        <w:rPr>
          <w:rFonts w:ascii="Calibri" w:hAnsi="Calibri" w:eastAsia="Calibri" w:cs="Calibri"/>
          <w:b w:val="1"/>
          <w:bCs w:val="1"/>
          <w:color w:val="000000" w:themeColor="text1" w:themeTint="FF" w:themeShade="FF"/>
          <w:sz w:val="22"/>
          <w:szCs w:val="22"/>
          <w:lang w:val="en-US"/>
        </w:rPr>
        <w:t>o</w:t>
      </w:r>
      <w:r w:rsidRPr="69CBF6D3" w:rsidR="0342C628">
        <w:rPr>
          <w:rFonts w:ascii="Calibri" w:hAnsi="Calibri" w:eastAsia="Calibri" w:cs="Calibri"/>
          <w:b w:val="1"/>
          <w:bCs w:val="1"/>
          <w:color w:val="000000" w:themeColor="text1" w:themeTint="FF" w:themeShade="FF"/>
          <w:sz w:val="22"/>
          <w:szCs w:val="22"/>
          <w:lang w:val="en-US"/>
        </w:rPr>
        <w:t xml:space="preserve">, </w:t>
      </w:r>
      <w:r w:rsidRPr="69CBF6D3" w:rsidR="292549F6">
        <w:rPr>
          <w:rFonts w:ascii="Calibri" w:hAnsi="Calibri" w:eastAsia="Calibri" w:cs="Calibri"/>
          <w:b w:val="1"/>
          <w:bCs w:val="1"/>
          <w:color w:val="000000" w:themeColor="text1" w:themeTint="FF" w:themeShade="FF"/>
          <w:sz w:val="22"/>
          <w:szCs w:val="22"/>
          <w:lang w:val="en-US"/>
        </w:rPr>
        <w:t>25</w:t>
      </w:r>
      <w:r w:rsidRPr="69CBF6D3" w:rsidR="0E35A879">
        <w:rPr>
          <w:rFonts w:ascii="Calibri" w:hAnsi="Calibri" w:eastAsia="Calibri" w:cs="Calibri"/>
          <w:b w:val="1"/>
          <w:bCs w:val="1"/>
          <w:color w:val="000000" w:themeColor="text1" w:themeTint="FF" w:themeShade="FF"/>
          <w:sz w:val="22"/>
          <w:szCs w:val="22"/>
          <w:lang w:val="en-US"/>
        </w:rPr>
        <w:t xml:space="preserve"> </w:t>
      </w:r>
      <w:r w:rsidRPr="69CBF6D3" w:rsidR="33A11246">
        <w:rPr>
          <w:rFonts w:ascii="Calibri" w:hAnsi="Calibri" w:eastAsia="Calibri" w:cs="Calibri"/>
          <w:b w:val="1"/>
          <w:bCs w:val="1"/>
          <w:color w:val="000000" w:themeColor="text1" w:themeTint="FF" w:themeShade="FF"/>
          <w:sz w:val="22"/>
          <w:szCs w:val="22"/>
          <w:lang w:val="en-US"/>
        </w:rPr>
        <w:t>d</w:t>
      </w:r>
      <w:r w:rsidRPr="69CBF6D3" w:rsidR="33A11246">
        <w:rPr>
          <w:rFonts w:ascii="Calibri" w:hAnsi="Calibri" w:eastAsia="Calibri" w:cs="Calibri"/>
          <w:b w:val="1"/>
          <w:bCs w:val="1"/>
          <w:color w:val="000000" w:themeColor="text1" w:themeTint="FF" w:themeShade="FF"/>
          <w:sz w:val="22"/>
          <w:szCs w:val="22"/>
          <w:lang w:val="en-US"/>
        </w:rPr>
        <w:t>e</w:t>
      </w:r>
      <w:r w:rsidRPr="69CBF6D3" w:rsidR="33A11246">
        <w:rPr>
          <w:rFonts w:ascii="Calibri" w:hAnsi="Calibri" w:eastAsia="Calibri" w:cs="Calibri"/>
          <w:b w:val="1"/>
          <w:bCs w:val="1"/>
          <w:color w:val="000000" w:themeColor="text1" w:themeTint="FF" w:themeShade="FF"/>
          <w:sz w:val="22"/>
          <w:szCs w:val="22"/>
          <w:lang w:val="en-US"/>
        </w:rPr>
        <w:t xml:space="preserve"> </w:t>
      </w:r>
      <w:r w:rsidRPr="69CBF6D3" w:rsidR="60A521FE">
        <w:rPr>
          <w:rFonts w:ascii="Calibri" w:hAnsi="Calibri" w:eastAsia="Calibri" w:cs="Calibri"/>
          <w:b w:val="1"/>
          <w:bCs w:val="1"/>
          <w:color w:val="000000" w:themeColor="text1" w:themeTint="FF" w:themeShade="FF"/>
          <w:sz w:val="22"/>
          <w:szCs w:val="22"/>
          <w:lang w:val="en-US"/>
        </w:rPr>
        <w:t>marzo</w:t>
      </w:r>
      <w:r w:rsidRPr="69CBF6D3" w:rsidR="60A521FE">
        <w:rPr>
          <w:rFonts w:ascii="Calibri" w:hAnsi="Calibri" w:eastAsia="Calibri" w:cs="Calibri"/>
          <w:b w:val="1"/>
          <w:bCs w:val="1"/>
          <w:color w:val="000000" w:themeColor="text1" w:themeTint="FF" w:themeShade="FF"/>
          <w:sz w:val="22"/>
          <w:szCs w:val="22"/>
          <w:lang w:val="en-US"/>
        </w:rPr>
        <w:t xml:space="preserve"> </w:t>
      </w:r>
      <w:r w:rsidRPr="69CBF6D3" w:rsidR="54C382B5">
        <w:rPr>
          <w:rFonts w:ascii="Calibri" w:hAnsi="Calibri" w:eastAsia="Calibri" w:cs="Calibri"/>
          <w:b w:val="1"/>
          <w:bCs w:val="1"/>
          <w:color w:val="000000" w:themeColor="text1" w:themeTint="FF" w:themeShade="FF"/>
          <w:sz w:val="22"/>
          <w:szCs w:val="22"/>
          <w:lang w:val="en-US"/>
        </w:rPr>
        <w:t>de</w:t>
      </w:r>
      <w:r w:rsidRPr="69CBF6D3" w:rsidR="0342C628">
        <w:rPr>
          <w:rFonts w:ascii="Calibri" w:hAnsi="Calibri" w:eastAsia="Calibri" w:cs="Calibri"/>
          <w:b w:val="1"/>
          <w:bCs w:val="1"/>
          <w:color w:val="000000" w:themeColor="text1" w:themeTint="FF" w:themeShade="FF"/>
          <w:sz w:val="22"/>
          <w:szCs w:val="22"/>
          <w:lang w:val="en-US"/>
        </w:rPr>
        <w:t xml:space="preserve"> </w:t>
      </w:r>
      <w:r w:rsidRPr="69CBF6D3" w:rsidR="44F65049">
        <w:rPr>
          <w:rFonts w:ascii="Calibri" w:hAnsi="Calibri" w:eastAsia="Calibri" w:cs="Calibri"/>
          <w:b w:val="1"/>
          <w:bCs w:val="1"/>
          <w:color w:val="000000" w:themeColor="text1" w:themeTint="FF" w:themeShade="FF"/>
          <w:sz w:val="22"/>
          <w:szCs w:val="22"/>
          <w:lang w:val="en-US"/>
        </w:rPr>
        <w:t>202</w:t>
      </w:r>
      <w:r w:rsidRPr="69CBF6D3" w:rsidR="44F65049">
        <w:rPr>
          <w:rFonts w:ascii="Calibri" w:hAnsi="Calibri" w:eastAsia="Calibri" w:cs="Calibri"/>
          <w:b w:val="1"/>
          <w:bCs w:val="1"/>
          <w:color w:val="000000" w:themeColor="text1" w:themeTint="FF" w:themeShade="FF"/>
          <w:sz w:val="22"/>
          <w:szCs w:val="22"/>
          <w:lang w:val="en-US"/>
        </w:rPr>
        <w:t>6</w:t>
      </w:r>
      <w:r w:rsidRPr="69CBF6D3" w:rsidR="2B1C3156">
        <w:rPr>
          <w:rFonts w:ascii="Calibri" w:hAnsi="Calibri" w:eastAsia="Calibri" w:cs="Calibri"/>
          <w:b w:val="1"/>
          <w:bCs w:val="1"/>
          <w:color w:val="000000" w:themeColor="text1" w:themeTint="FF" w:themeShade="FF"/>
          <w:sz w:val="22"/>
          <w:szCs w:val="22"/>
          <w:lang w:val="en-US"/>
        </w:rPr>
        <w:t xml:space="preserve"> </w:t>
      </w:r>
      <w:r w:rsidRPr="69CBF6D3" w:rsidR="0342C628">
        <w:rPr>
          <w:rFonts w:ascii="Calibri" w:hAnsi="Calibri" w:eastAsia="Calibri" w:cs="Calibri"/>
          <w:color w:val="000000" w:themeColor="text1" w:themeTint="FF" w:themeShade="FF"/>
          <w:sz w:val="22"/>
          <w:szCs w:val="22"/>
          <w:lang w:val="en-US"/>
        </w:rPr>
        <w:t>–</w:t>
      </w:r>
      <w:r w:rsidRPr="69CBF6D3" w:rsidR="35BFAACC">
        <w:rPr>
          <w:rFonts w:ascii="Calibri" w:hAnsi="Calibri" w:eastAsia="Calibri" w:cs="Calibri"/>
          <w:color w:val="000000" w:themeColor="text1" w:themeTint="FF" w:themeShade="FF"/>
          <w:sz w:val="22"/>
          <w:szCs w:val="22"/>
          <w:lang w:val="en-US"/>
        </w:rPr>
        <w:t xml:space="preserve"> </w:t>
      </w:r>
      <w:r w:rsidRPr="69CBF6D3" w:rsidR="6BBE0FB9">
        <w:rPr>
          <w:rFonts w:ascii="Calibri" w:hAnsi="Calibri" w:eastAsia="Calibri" w:cs="Calibri"/>
          <w:b w:val="0"/>
          <w:bCs w:val="0"/>
          <w:i w:val="0"/>
          <w:iCs w:val="0"/>
          <w:caps w:val="0"/>
          <w:smallCaps w:val="0"/>
          <w:noProof w:val="0"/>
          <w:color w:val="242424"/>
          <w:sz w:val="21"/>
          <w:szCs w:val="21"/>
          <w:lang w:val="es-ES"/>
        </w:rPr>
        <w:t>En el arte, el tiempo no es una variable secundar</w:t>
      </w:r>
      <w:r w:rsidRPr="69CBF6D3" w:rsidR="6BBE0FB9">
        <w:rPr>
          <w:rFonts w:ascii="Calibri" w:hAnsi="Calibri" w:eastAsia="Calibri" w:cs="Calibri"/>
          <w:b w:val="0"/>
          <w:bCs w:val="0"/>
          <w:i w:val="0"/>
          <w:iCs w:val="0"/>
          <w:caps w:val="0"/>
          <w:smallCaps w:val="0"/>
          <w:noProof w:val="0"/>
          <w:color w:val="242424"/>
          <w:sz w:val="21"/>
          <w:szCs w:val="21"/>
          <w:lang w:val="es-ES"/>
        </w:rPr>
        <w:t>ia</w:t>
      </w:r>
      <w:r w:rsidRPr="69CBF6D3" w:rsidR="5B82E66E">
        <w:rPr>
          <w:rFonts w:ascii="Calibri" w:hAnsi="Calibri" w:eastAsia="Calibri" w:cs="Calibri"/>
          <w:b w:val="0"/>
          <w:bCs w:val="0"/>
          <w:i w:val="0"/>
          <w:iCs w:val="0"/>
          <w:caps w:val="0"/>
          <w:smallCaps w:val="0"/>
          <w:noProof w:val="0"/>
          <w:color w:val="242424"/>
          <w:sz w:val="21"/>
          <w:szCs w:val="21"/>
          <w:lang w:val="es-ES"/>
        </w:rPr>
        <w:t>, e</w:t>
      </w:r>
      <w:r w:rsidRPr="69CBF6D3" w:rsidR="6BBE0FB9">
        <w:rPr>
          <w:rFonts w:ascii="Calibri" w:hAnsi="Calibri" w:eastAsia="Calibri" w:cs="Calibri"/>
          <w:b w:val="0"/>
          <w:bCs w:val="0"/>
          <w:i w:val="0"/>
          <w:iCs w:val="0"/>
          <w:caps w:val="0"/>
          <w:smallCaps w:val="0"/>
          <w:noProof w:val="0"/>
          <w:color w:val="242424"/>
          <w:sz w:val="21"/>
          <w:szCs w:val="21"/>
          <w:lang w:val="es-ES"/>
        </w:rPr>
        <w:t xml:space="preserve">s el material invisible que moldea la obra. Una pintura requiere capas superpuestas que dialogan entre sí; una escultura necesita precisión y paciencia para revelar su forma; la arquitectura exige visión estructural y coherencia a largo plazo. En el universo del </w:t>
      </w:r>
      <w:r w:rsidRPr="69CBF6D3" w:rsidR="6BBE0FB9">
        <w:rPr>
          <w:rFonts w:ascii="Calibri" w:hAnsi="Calibri" w:eastAsia="Calibri" w:cs="Calibri"/>
          <w:b w:val="0"/>
          <w:bCs w:val="0"/>
          <w:i w:val="0"/>
          <w:iCs w:val="0"/>
          <w:caps w:val="0"/>
          <w:smallCaps w:val="0"/>
          <w:noProof w:val="0"/>
          <w:color w:val="242424"/>
          <w:sz w:val="21"/>
          <w:szCs w:val="21"/>
          <w:lang w:val="es-ES"/>
        </w:rPr>
        <w:t>whisky</w:t>
      </w:r>
      <w:r w:rsidRPr="69CBF6D3" w:rsidR="6BBE0FB9">
        <w:rPr>
          <w:rFonts w:ascii="Calibri" w:hAnsi="Calibri" w:eastAsia="Calibri" w:cs="Calibri"/>
          <w:b w:val="0"/>
          <w:bCs w:val="0"/>
          <w:i w:val="0"/>
          <w:iCs w:val="0"/>
          <w:caps w:val="0"/>
          <w:smallCaps w:val="0"/>
          <w:noProof w:val="0"/>
          <w:color w:val="242424"/>
          <w:sz w:val="21"/>
          <w:szCs w:val="21"/>
          <w:lang w:val="es-ES"/>
        </w:rPr>
        <w:t xml:space="preserve"> premium, el proceso creativo opera bajo principios similares.</w:t>
      </w:r>
    </w:p>
    <w:p w:rsidR="040E8BB4" w:rsidP="69CBF6D3" w:rsidRDefault="040E8BB4" w14:paraId="56F55F05" w14:textId="2BFA813B">
      <w:pPr>
        <w:pStyle w:val="Normal"/>
        <w:jc w:val="both"/>
        <w:rPr>
          <w:rFonts w:ascii="Calibri" w:hAnsi="Calibri" w:eastAsia="Calibri" w:cs="Calibri"/>
          <w:b w:val="0"/>
          <w:bCs w:val="0"/>
          <w:i w:val="0"/>
          <w:iCs w:val="0"/>
          <w:caps w:val="0"/>
          <w:smallCaps w:val="0"/>
          <w:noProof w:val="0"/>
          <w:color w:val="242424"/>
          <w:sz w:val="21"/>
          <w:szCs w:val="21"/>
          <w:lang w:val="es-ES"/>
        </w:rPr>
      </w:pPr>
      <w:r w:rsidRPr="69CBF6D3" w:rsidR="040E8BB4">
        <w:rPr>
          <w:rFonts w:ascii="Calibri" w:hAnsi="Calibri" w:eastAsia="Calibri" w:cs="Calibri"/>
          <w:b w:val="0"/>
          <w:bCs w:val="0"/>
          <w:i w:val="0"/>
          <w:iCs w:val="0"/>
          <w:caps w:val="0"/>
          <w:smallCaps w:val="0"/>
          <w:noProof w:val="0"/>
          <w:color w:val="242424"/>
          <w:sz w:val="21"/>
          <w:szCs w:val="21"/>
          <w:lang w:val="es-ES"/>
        </w:rPr>
        <w:t>En</w:t>
      </w:r>
      <w:r w:rsidRPr="69CBF6D3" w:rsidR="040E8BB4">
        <w:rPr>
          <w:rFonts w:ascii="Calibri" w:hAnsi="Calibri" w:eastAsia="Calibri" w:cs="Calibri"/>
          <w:b w:val="0"/>
          <w:bCs w:val="0"/>
          <w:i w:val="0"/>
          <w:iCs w:val="0"/>
          <w:caps w:val="0"/>
          <w:smallCaps w:val="0"/>
          <w:noProof w:val="0"/>
          <w:color w:val="242424"/>
          <w:sz w:val="21"/>
          <w:szCs w:val="21"/>
          <w:lang w:val="es-ES"/>
        </w:rPr>
        <w:t xml:space="preserve"> México, donde el arte contemporáneo, el diseño y la arquitectura forman parte activa del estilo de vida premium, el </w:t>
      </w:r>
      <w:r w:rsidRPr="69CBF6D3" w:rsidR="040E8BB4">
        <w:rPr>
          <w:rFonts w:ascii="Calibri" w:hAnsi="Calibri" w:eastAsia="Calibri" w:cs="Calibri"/>
          <w:b w:val="0"/>
          <w:bCs w:val="0"/>
          <w:i w:val="0"/>
          <w:iCs w:val="0"/>
          <w:caps w:val="0"/>
          <w:smallCaps w:val="0"/>
          <w:noProof w:val="0"/>
          <w:color w:val="242424"/>
          <w:sz w:val="21"/>
          <w:szCs w:val="21"/>
          <w:lang w:val="es-ES"/>
        </w:rPr>
        <w:t>whisky</w:t>
      </w:r>
      <w:r w:rsidRPr="69CBF6D3" w:rsidR="040E8BB4">
        <w:rPr>
          <w:rFonts w:ascii="Calibri" w:hAnsi="Calibri" w:eastAsia="Calibri" w:cs="Calibri"/>
          <w:b w:val="0"/>
          <w:bCs w:val="0"/>
          <w:i w:val="0"/>
          <w:iCs w:val="0"/>
          <w:caps w:val="0"/>
          <w:smallCaps w:val="0"/>
          <w:noProof w:val="0"/>
          <w:color w:val="242424"/>
          <w:sz w:val="21"/>
          <w:szCs w:val="21"/>
          <w:lang w:val="es-ES"/>
        </w:rPr>
        <w:t xml:space="preserve"> encuentra un espacio natural de diálogo.</w:t>
      </w:r>
      <w:r w:rsidRPr="69CBF6D3" w:rsidR="227C9995">
        <w:rPr>
          <w:rFonts w:ascii="Calibri" w:hAnsi="Calibri" w:eastAsia="Calibri" w:cs="Calibri"/>
          <w:b w:val="0"/>
          <w:bCs w:val="0"/>
          <w:i w:val="0"/>
          <w:iCs w:val="0"/>
          <w:caps w:val="0"/>
          <w:smallCaps w:val="0"/>
          <w:noProof w:val="0"/>
          <w:color w:val="242424"/>
          <w:sz w:val="21"/>
          <w:szCs w:val="21"/>
          <w:lang w:val="es-ES"/>
        </w:rPr>
        <w:t xml:space="preserve"> </w:t>
      </w:r>
      <w:r w:rsidRPr="69CBF6D3" w:rsidR="227C9995">
        <w:rPr>
          <w:rFonts w:ascii="Calibri" w:hAnsi="Calibri" w:eastAsia="Calibri" w:cs="Calibri"/>
          <w:noProof w:val="0"/>
          <w:sz w:val="21"/>
          <w:szCs w:val="21"/>
          <w:lang w:val="es-ES"/>
        </w:rPr>
        <w:t xml:space="preserve">No se trata solo de apreciación estética, sino de afinidad cultural. </w:t>
      </w:r>
      <w:r w:rsidRPr="69CBF6D3" w:rsidR="040E8BB4">
        <w:rPr>
          <w:rFonts w:ascii="Calibri" w:hAnsi="Calibri" w:eastAsia="Calibri" w:cs="Calibri"/>
          <w:b w:val="0"/>
          <w:bCs w:val="0"/>
          <w:i w:val="0"/>
          <w:iCs w:val="0"/>
          <w:caps w:val="0"/>
          <w:smallCaps w:val="0"/>
          <w:noProof w:val="0"/>
          <w:color w:val="242424"/>
          <w:sz w:val="21"/>
          <w:szCs w:val="21"/>
          <w:lang w:val="es-ES"/>
        </w:rPr>
        <w:t>El público premium que frecuen</w:t>
      </w:r>
      <w:r w:rsidRPr="69CBF6D3" w:rsidR="040E8BB4">
        <w:rPr>
          <w:rFonts w:ascii="Calibri" w:hAnsi="Calibri" w:eastAsia="Calibri" w:cs="Calibri"/>
          <w:b w:val="0"/>
          <w:bCs w:val="0"/>
          <w:i w:val="0"/>
          <w:iCs w:val="0"/>
          <w:caps w:val="0"/>
          <w:smallCaps w:val="0"/>
          <w:noProof w:val="0"/>
          <w:color w:val="242424"/>
          <w:sz w:val="21"/>
          <w:szCs w:val="21"/>
          <w:lang w:val="es-ES"/>
        </w:rPr>
        <w:t xml:space="preserve">ta </w:t>
      </w:r>
      <w:r w:rsidRPr="69CBF6D3" w:rsidR="040E8BB4">
        <w:rPr>
          <w:rFonts w:ascii="Calibri" w:hAnsi="Calibri" w:eastAsia="Calibri" w:cs="Calibri"/>
          <w:b w:val="0"/>
          <w:bCs w:val="0"/>
          <w:i w:val="0"/>
          <w:iCs w:val="0"/>
          <w:caps w:val="0"/>
          <w:smallCaps w:val="0"/>
          <w:noProof w:val="0"/>
          <w:color w:val="242424"/>
          <w:sz w:val="21"/>
          <w:szCs w:val="21"/>
          <w:lang w:val="es-ES"/>
        </w:rPr>
        <w:t xml:space="preserve">galerías y exposiciones de </w:t>
      </w:r>
      <w:r w:rsidRPr="69CBF6D3" w:rsidR="040E8BB4">
        <w:rPr>
          <w:rFonts w:ascii="Calibri" w:hAnsi="Calibri" w:eastAsia="Calibri" w:cs="Calibri"/>
          <w:b w:val="0"/>
          <w:bCs w:val="0"/>
          <w:i w:val="0"/>
          <w:iCs w:val="0"/>
          <w:caps w:val="0"/>
          <w:smallCaps w:val="0"/>
          <w:noProof w:val="0"/>
          <w:color w:val="242424"/>
          <w:sz w:val="21"/>
          <w:szCs w:val="21"/>
          <w:lang w:val="es-ES"/>
        </w:rPr>
        <w:t>arte,</w:t>
      </w:r>
      <w:r w:rsidRPr="69CBF6D3" w:rsidR="040E8BB4">
        <w:rPr>
          <w:rFonts w:ascii="Calibri" w:hAnsi="Calibri" w:eastAsia="Calibri" w:cs="Calibri"/>
          <w:b w:val="0"/>
          <w:bCs w:val="0"/>
          <w:i w:val="0"/>
          <w:iCs w:val="0"/>
          <w:caps w:val="0"/>
          <w:smallCaps w:val="0"/>
          <w:noProof w:val="0"/>
          <w:color w:val="242424"/>
          <w:sz w:val="21"/>
          <w:szCs w:val="21"/>
          <w:lang w:val="es-ES"/>
        </w:rPr>
        <w:t xml:space="preserve"> reconoc</w:t>
      </w:r>
      <w:r w:rsidRPr="69CBF6D3" w:rsidR="040E8BB4">
        <w:rPr>
          <w:rFonts w:ascii="Calibri" w:hAnsi="Calibri" w:eastAsia="Calibri" w:cs="Calibri"/>
          <w:b w:val="0"/>
          <w:bCs w:val="0"/>
          <w:i w:val="0"/>
          <w:iCs w:val="0"/>
          <w:caps w:val="0"/>
          <w:smallCaps w:val="0"/>
          <w:noProof w:val="0"/>
          <w:color w:val="242424"/>
          <w:sz w:val="21"/>
          <w:szCs w:val="21"/>
          <w:lang w:val="es-ES"/>
        </w:rPr>
        <w:t>e</w:t>
      </w:r>
      <w:r w:rsidRPr="69CBF6D3" w:rsidR="040E8BB4">
        <w:rPr>
          <w:rFonts w:ascii="Calibri" w:hAnsi="Calibri" w:eastAsia="Calibri" w:cs="Calibri"/>
          <w:b w:val="0"/>
          <w:bCs w:val="0"/>
          <w:i w:val="0"/>
          <w:iCs w:val="0"/>
          <w:caps w:val="0"/>
          <w:smallCaps w:val="0"/>
          <w:noProof w:val="0"/>
          <w:color w:val="242424"/>
          <w:sz w:val="21"/>
          <w:szCs w:val="21"/>
          <w:lang w:val="es-ES"/>
        </w:rPr>
        <w:t xml:space="preserve"> el valor de la creación paciente y la visión sostenida. </w:t>
      </w:r>
      <w:r w:rsidRPr="69CBF6D3" w:rsidR="040E8BB4">
        <w:rPr>
          <w:rFonts w:ascii="Calibri" w:hAnsi="Calibri" w:eastAsia="Calibri" w:cs="Calibri"/>
          <w:b w:val="0"/>
          <w:bCs w:val="0"/>
          <w:i w:val="0"/>
          <w:iCs w:val="0"/>
          <w:caps w:val="0"/>
          <w:smallCaps w:val="0"/>
          <w:noProof w:val="0"/>
          <w:color w:val="242424"/>
          <w:sz w:val="21"/>
          <w:szCs w:val="21"/>
          <w:lang w:val="es-ES"/>
        </w:rPr>
        <w:t>Valora que el resultado final es inseparable del proceso que lo origina.</w:t>
      </w:r>
    </w:p>
    <w:p w:rsidR="6BBE0FB9" w:rsidP="69CBF6D3" w:rsidRDefault="6BBE0FB9" w14:paraId="3D49744D" w14:textId="1EB77AE1">
      <w:pPr>
        <w:pStyle w:val="Normal"/>
        <w:jc w:val="both"/>
        <w:rPr>
          <w:rFonts w:ascii="Calibri" w:hAnsi="Calibri" w:eastAsia="Calibri" w:cs="Calibri"/>
          <w:b w:val="0"/>
          <w:bCs w:val="0"/>
          <w:i w:val="0"/>
          <w:iCs w:val="0"/>
          <w:caps w:val="0"/>
          <w:smallCaps w:val="0"/>
          <w:noProof w:val="0"/>
          <w:color w:val="242424"/>
          <w:sz w:val="21"/>
          <w:szCs w:val="21"/>
          <w:lang w:val="es-ES"/>
        </w:rPr>
      </w:pPr>
      <w:r w:rsidRPr="69CBF6D3" w:rsidR="6BBE0FB9">
        <w:rPr>
          <w:rFonts w:ascii="Calibri" w:hAnsi="Calibri" w:eastAsia="Calibri" w:cs="Calibri"/>
          <w:b w:val="0"/>
          <w:bCs w:val="0"/>
          <w:i w:val="0"/>
          <w:iCs w:val="0"/>
          <w:caps w:val="0"/>
          <w:smallCaps w:val="0"/>
          <w:noProof w:val="0"/>
          <w:color w:val="242424"/>
          <w:sz w:val="21"/>
          <w:szCs w:val="21"/>
          <w:lang w:val="es-ES"/>
        </w:rPr>
        <w:t xml:space="preserve">El </w:t>
      </w:r>
      <w:r w:rsidRPr="69CBF6D3" w:rsidR="6BBE0FB9">
        <w:rPr>
          <w:rFonts w:ascii="Calibri" w:hAnsi="Calibri" w:eastAsia="Calibri" w:cs="Calibri"/>
          <w:b w:val="0"/>
          <w:bCs w:val="0"/>
          <w:i w:val="0"/>
          <w:iCs w:val="0"/>
          <w:caps w:val="0"/>
          <w:smallCaps w:val="0"/>
          <w:noProof w:val="0"/>
          <w:color w:val="242424"/>
          <w:sz w:val="21"/>
          <w:szCs w:val="21"/>
          <w:lang w:val="es-ES"/>
        </w:rPr>
        <w:t>whisky</w:t>
      </w:r>
      <w:r w:rsidRPr="69CBF6D3" w:rsidR="6BBE0FB9">
        <w:rPr>
          <w:rFonts w:ascii="Calibri" w:hAnsi="Calibri" w:eastAsia="Calibri" w:cs="Calibri"/>
          <w:b w:val="0"/>
          <w:bCs w:val="0"/>
          <w:i w:val="0"/>
          <w:iCs w:val="0"/>
          <w:caps w:val="0"/>
          <w:smallCaps w:val="0"/>
          <w:noProof w:val="0"/>
          <w:color w:val="242424"/>
          <w:sz w:val="21"/>
          <w:szCs w:val="21"/>
          <w:lang w:val="es-ES"/>
        </w:rPr>
        <w:t xml:space="preserve"> ha comenzado a ocupar ese mismo te</w:t>
      </w:r>
      <w:r w:rsidRPr="69CBF6D3" w:rsidR="6BBE0FB9">
        <w:rPr>
          <w:rFonts w:ascii="Calibri" w:hAnsi="Calibri" w:eastAsia="Calibri" w:cs="Calibri"/>
          <w:b w:val="0"/>
          <w:bCs w:val="0"/>
          <w:i w:val="0"/>
          <w:iCs w:val="0"/>
          <w:caps w:val="0"/>
          <w:smallCaps w:val="0"/>
          <w:noProof w:val="0"/>
          <w:color w:val="242424"/>
          <w:sz w:val="21"/>
          <w:szCs w:val="21"/>
          <w:lang w:val="es-ES"/>
        </w:rPr>
        <w:t>rri</w:t>
      </w:r>
      <w:r w:rsidRPr="69CBF6D3" w:rsidR="6BBE0FB9">
        <w:rPr>
          <w:rFonts w:ascii="Calibri" w:hAnsi="Calibri" w:eastAsia="Calibri" w:cs="Calibri"/>
          <w:b w:val="0"/>
          <w:bCs w:val="0"/>
          <w:i w:val="0"/>
          <w:iCs w:val="0"/>
          <w:caps w:val="0"/>
          <w:smallCaps w:val="0"/>
          <w:noProof w:val="0"/>
          <w:color w:val="242424"/>
          <w:sz w:val="21"/>
          <w:szCs w:val="21"/>
          <w:lang w:val="es-ES"/>
        </w:rPr>
        <w:t xml:space="preserve">torio cultural. </w:t>
      </w:r>
      <w:r w:rsidRPr="69CBF6D3" w:rsidR="33008E2A">
        <w:rPr>
          <w:rFonts w:ascii="Calibri" w:hAnsi="Calibri" w:eastAsia="Calibri" w:cs="Calibri"/>
          <w:b w:val="0"/>
          <w:bCs w:val="0"/>
          <w:i w:val="0"/>
          <w:iCs w:val="0"/>
          <w:caps w:val="0"/>
          <w:smallCaps w:val="0"/>
          <w:noProof w:val="0"/>
          <w:color w:val="242424"/>
          <w:sz w:val="21"/>
          <w:szCs w:val="21"/>
          <w:lang w:val="es-ES"/>
        </w:rPr>
        <w:t>Trasciende lo sensorial para convertirse en una expresión de maestría, visión y sensibilidad. Comprender su complejidad implica observar el diálogo entre el destilado, la madera y el tiempo, como si se tratara de una obra viva que evoluciona con paciencia</w:t>
      </w:r>
      <w:r w:rsidRPr="69CBF6D3" w:rsidR="6BBE0FB9">
        <w:rPr>
          <w:rFonts w:ascii="Calibri" w:hAnsi="Calibri" w:eastAsia="Calibri" w:cs="Calibri"/>
          <w:b w:val="0"/>
          <w:bCs w:val="0"/>
          <w:i w:val="0"/>
          <w:iCs w:val="0"/>
          <w:caps w:val="0"/>
          <w:smallCaps w:val="0"/>
          <w:noProof w:val="0"/>
          <w:color w:val="242424"/>
          <w:sz w:val="21"/>
          <w:szCs w:val="21"/>
          <w:lang w:val="es-ES"/>
        </w:rPr>
        <w:t>.</w:t>
      </w:r>
    </w:p>
    <w:p w:rsidR="6BBE0FB9" w:rsidP="69CBF6D3" w:rsidRDefault="6BBE0FB9" w14:paraId="01C920DA" w14:textId="5CB90FCA">
      <w:pPr>
        <w:pStyle w:val="Normal"/>
        <w:jc w:val="both"/>
        <w:rPr>
          <w:rFonts w:ascii="Calibri" w:hAnsi="Calibri" w:eastAsia="Calibri" w:cs="Calibri"/>
          <w:b w:val="0"/>
          <w:bCs w:val="0"/>
          <w:i w:val="0"/>
          <w:iCs w:val="0"/>
          <w:caps w:val="0"/>
          <w:smallCaps w:val="0"/>
          <w:noProof w:val="0"/>
          <w:color w:val="242424"/>
          <w:sz w:val="21"/>
          <w:szCs w:val="21"/>
          <w:lang w:val="es-ES"/>
        </w:rPr>
      </w:pPr>
      <w:r w:rsidRPr="69CBF6D3" w:rsidR="6BBE0FB9">
        <w:rPr>
          <w:rFonts w:ascii="Calibri" w:hAnsi="Calibri" w:eastAsia="Calibri" w:cs="Calibri"/>
          <w:b w:val="1"/>
          <w:bCs w:val="1"/>
          <w:i w:val="0"/>
          <w:iCs w:val="0"/>
          <w:caps w:val="0"/>
          <w:smallCaps w:val="0"/>
          <w:noProof w:val="0"/>
          <w:color w:val="242424"/>
          <w:sz w:val="21"/>
          <w:szCs w:val="21"/>
          <w:lang w:val="es-ES"/>
        </w:rPr>
        <w:t>The</w:t>
      </w:r>
      <w:r w:rsidRPr="69CBF6D3" w:rsidR="6BBE0FB9">
        <w:rPr>
          <w:rFonts w:ascii="Calibri" w:hAnsi="Calibri" w:eastAsia="Calibri" w:cs="Calibri"/>
          <w:b w:val="1"/>
          <w:bCs w:val="1"/>
          <w:i w:val="0"/>
          <w:iCs w:val="0"/>
          <w:caps w:val="0"/>
          <w:smallCaps w:val="0"/>
          <w:noProof w:val="0"/>
          <w:color w:val="242424"/>
          <w:sz w:val="21"/>
          <w:szCs w:val="21"/>
          <w:lang w:val="es-ES"/>
        </w:rPr>
        <w:t xml:space="preserve"> </w:t>
      </w:r>
      <w:r w:rsidRPr="69CBF6D3" w:rsidR="6BBE0FB9">
        <w:rPr>
          <w:rFonts w:ascii="Calibri" w:hAnsi="Calibri" w:eastAsia="Calibri" w:cs="Calibri"/>
          <w:b w:val="1"/>
          <w:bCs w:val="1"/>
          <w:i w:val="0"/>
          <w:iCs w:val="0"/>
          <w:caps w:val="0"/>
          <w:smallCaps w:val="0"/>
          <w:noProof w:val="0"/>
          <w:color w:val="242424"/>
          <w:sz w:val="21"/>
          <w:szCs w:val="21"/>
          <w:lang w:val="es-ES"/>
        </w:rPr>
        <w:t>Macallan</w:t>
      </w:r>
      <w:r w:rsidRPr="69CBF6D3" w:rsidR="6BBE0FB9">
        <w:rPr>
          <w:rFonts w:ascii="Calibri" w:hAnsi="Calibri" w:eastAsia="Calibri" w:cs="Calibri"/>
          <w:b w:val="1"/>
          <w:bCs w:val="1"/>
          <w:i w:val="0"/>
          <w:iCs w:val="0"/>
          <w:caps w:val="0"/>
          <w:smallCaps w:val="0"/>
          <w:noProof w:val="0"/>
          <w:color w:val="242424"/>
          <w:sz w:val="21"/>
          <w:szCs w:val="21"/>
          <w:lang w:val="es-ES"/>
        </w:rPr>
        <w:t xml:space="preserve"> </w:t>
      </w:r>
      <w:r w:rsidRPr="69CBF6D3" w:rsidR="6BBE0FB9">
        <w:rPr>
          <w:rFonts w:ascii="Calibri" w:hAnsi="Calibri" w:eastAsia="Calibri" w:cs="Calibri"/>
          <w:b w:val="0"/>
          <w:bCs w:val="0"/>
          <w:i w:val="0"/>
          <w:iCs w:val="0"/>
          <w:caps w:val="0"/>
          <w:smallCaps w:val="0"/>
          <w:noProof w:val="0"/>
          <w:color w:val="242424"/>
          <w:sz w:val="21"/>
          <w:szCs w:val="21"/>
          <w:lang w:val="es-ES"/>
        </w:rPr>
        <w:t>ha construido su identidad precisam</w:t>
      </w:r>
      <w:r w:rsidRPr="69CBF6D3" w:rsidR="6BBE0FB9">
        <w:rPr>
          <w:rFonts w:ascii="Calibri" w:hAnsi="Calibri" w:eastAsia="Calibri" w:cs="Calibri"/>
          <w:b w:val="0"/>
          <w:bCs w:val="0"/>
          <w:i w:val="0"/>
          <w:iCs w:val="0"/>
          <w:caps w:val="0"/>
          <w:smallCaps w:val="0"/>
          <w:noProof w:val="0"/>
          <w:color w:val="242424"/>
          <w:sz w:val="21"/>
          <w:szCs w:val="21"/>
          <w:lang w:val="es-ES"/>
        </w:rPr>
        <w:t xml:space="preserve">ente en </w:t>
      </w:r>
      <w:r w:rsidRPr="69CBF6D3" w:rsidR="6BBE0FB9">
        <w:rPr>
          <w:rFonts w:ascii="Calibri" w:hAnsi="Calibri" w:eastAsia="Calibri" w:cs="Calibri"/>
          <w:b w:val="0"/>
          <w:bCs w:val="0"/>
          <w:i w:val="0"/>
          <w:iCs w:val="0"/>
          <w:caps w:val="0"/>
          <w:smallCaps w:val="0"/>
          <w:noProof w:val="0"/>
          <w:color w:val="242424"/>
          <w:sz w:val="21"/>
          <w:szCs w:val="21"/>
          <w:lang w:val="es-ES"/>
        </w:rPr>
        <w:t>esa int</w:t>
      </w:r>
      <w:r w:rsidRPr="69CBF6D3" w:rsidR="6BBE0FB9">
        <w:rPr>
          <w:rFonts w:ascii="Calibri" w:hAnsi="Calibri" w:eastAsia="Calibri" w:cs="Calibri"/>
          <w:b w:val="0"/>
          <w:bCs w:val="0"/>
          <w:i w:val="0"/>
          <w:iCs w:val="0"/>
          <w:caps w:val="0"/>
          <w:smallCaps w:val="0"/>
          <w:noProof w:val="0"/>
          <w:color w:val="242424"/>
          <w:sz w:val="21"/>
          <w:szCs w:val="21"/>
          <w:lang w:val="es-ES"/>
        </w:rPr>
        <w:t>ers</w:t>
      </w:r>
      <w:r w:rsidRPr="69CBF6D3" w:rsidR="6BBE0FB9">
        <w:rPr>
          <w:rFonts w:ascii="Calibri" w:hAnsi="Calibri" w:eastAsia="Calibri" w:cs="Calibri"/>
          <w:b w:val="0"/>
          <w:bCs w:val="0"/>
          <w:i w:val="0"/>
          <w:iCs w:val="0"/>
          <w:caps w:val="0"/>
          <w:smallCaps w:val="0"/>
          <w:noProof w:val="0"/>
          <w:color w:val="242424"/>
          <w:sz w:val="21"/>
          <w:szCs w:val="21"/>
          <w:lang w:val="es-ES"/>
        </w:rPr>
        <w:t>ección entre artesanía y precisión estética.</w:t>
      </w:r>
      <w:r w:rsidRPr="69CBF6D3" w:rsidR="6BBE0FB9">
        <w:rPr>
          <w:rFonts w:ascii="Calibri" w:hAnsi="Calibri" w:eastAsia="Calibri" w:cs="Calibri"/>
          <w:b w:val="0"/>
          <w:bCs w:val="0"/>
          <w:i w:val="0"/>
          <w:iCs w:val="0"/>
          <w:caps w:val="0"/>
          <w:smallCaps w:val="0"/>
          <w:noProof w:val="0"/>
          <w:color w:val="242424"/>
          <w:sz w:val="21"/>
          <w:szCs w:val="21"/>
          <w:lang w:val="es-ES"/>
        </w:rPr>
        <w:t xml:space="preserve"> Su </w:t>
      </w:r>
      <w:r w:rsidRPr="69CBF6D3" w:rsidR="41A320DD">
        <w:rPr>
          <w:rFonts w:ascii="Calibri" w:hAnsi="Calibri" w:eastAsia="Calibri" w:cs="Calibri"/>
          <w:b w:val="0"/>
          <w:bCs w:val="0"/>
          <w:i w:val="0"/>
          <w:iCs w:val="0"/>
          <w:caps w:val="0"/>
          <w:smallCaps w:val="0"/>
          <w:noProof w:val="0"/>
          <w:color w:val="242424"/>
          <w:sz w:val="21"/>
          <w:szCs w:val="21"/>
          <w:lang w:val="es-ES"/>
        </w:rPr>
        <w:t>dedicación a la madera va más allá de lo técnico: es una filosofía creativa. La selección de roble europeo y americano sazonado con jerez actúa como el lienzo sobre el que el tiempo trabaja con precisión</w:t>
      </w:r>
      <w:r w:rsidRPr="69CBF6D3" w:rsidR="6BBE0FB9">
        <w:rPr>
          <w:rFonts w:ascii="Calibri" w:hAnsi="Calibri" w:eastAsia="Calibri" w:cs="Calibri"/>
          <w:b w:val="0"/>
          <w:bCs w:val="0"/>
          <w:i w:val="0"/>
          <w:iCs w:val="0"/>
          <w:caps w:val="0"/>
          <w:smallCaps w:val="0"/>
          <w:noProof w:val="0"/>
          <w:color w:val="242424"/>
          <w:sz w:val="21"/>
          <w:szCs w:val="21"/>
          <w:lang w:val="es-ES"/>
        </w:rPr>
        <w:t>.</w:t>
      </w:r>
      <w:r w:rsidRPr="69CBF6D3" w:rsidR="6BBE0FB9">
        <w:rPr>
          <w:rFonts w:ascii="Calibri" w:hAnsi="Calibri" w:eastAsia="Calibri" w:cs="Calibri"/>
          <w:b w:val="0"/>
          <w:bCs w:val="0"/>
          <w:i w:val="0"/>
          <w:iCs w:val="0"/>
          <w:caps w:val="0"/>
          <w:smallCaps w:val="0"/>
          <w:noProof w:val="0"/>
          <w:color w:val="242424"/>
          <w:sz w:val="21"/>
          <w:szCs w:val="21"/>
          <w:lang w:val="es-ES"/>
        </w:rPr>
        <w:t xml:space="preserve"> Cada barrica influye en el color natural, la textura y la profundidad aromática, generando un resultado que no puede replicarse de forma inmediata.</w:t>
      </w:r>
    </w:p>
    <w:p w:rsidR="6BBE0FB9" w:rsidP="69CBF6D3" w:rsidRDefault="6BBE0FB9" w14:paraId="31D5B997" w14:textId="4656359C">
      <w:pPr>
        <w:pStyle w:val="Normal"/>
        <w:jc w:val="both"/>
        <w:rPr>
          <w:rFonts w:ascii="Calibri" w:hAnsi="Calibri" w:eastAsia="Calibri" w:cs="Calibri"/>
          <w:b w:val="0"/>
          <w:bCs w:val="0"/>
          <w:i w:val="0"/>
          <w:iCs w:val="0"/>
          <w:caps w:val="0"/>
          <w:smallCaps w:val="0"/>
          <w:noProof w:val="0"/>
          <w:color w:val="242424"/>
          <w:sz w:val="21"/>
          <w:szCs w:val="21"/>
          <w:lang w:val="es-ES"/>
        </w:rPr>
      </w:pPr>
      <w:r w:rsidRPr="69CBF6D3" w:rsidR="6BBE0FB9">
        <w:rPr>
          <w:rFonts w:ascii="Calibri" w:hAnsi="Calibri" w:eastAsia="Calibri" w:cs="Calibri"/>
          <w:b w:val="0"/>
          <w:bCs w:val="0"/>
          <w:i w:val="0"/>
          <w:iCs w:val="0"/>
          <w:caps w:val="0"/>
          <w:smallCaps w:val="0"/>
          <w:noProof w:val="0"/>
          <w:color w:val="242424"/>
          <w:sz w:val="21"/>
          <w:szCs w:val="21"/>
          <w:lang w:val="es-ES"/>
        </w:rPr>
        <w:t xml:space="preserve">La arquitectura de </w:t>
      </w:r>
      <w:r w:rsidRPr="69CBF6D3" w:rsidR="7032AA50">
        <w:rPr>
          <w:rFonts w:ascii="Calibri" w:hAnsi="Calibri" w:eastAsia="Calibri" w:cs="Calibri"/>
          <w:b w:val="0"/>
          <w:bCs w:val="0"/>
          <w:i w:val="0"/>
          <w:iCs w:val="0"/>
          <w:caps w:val="0"/>
          <w:smallCaps w:val="0"/>
          <w:noProof w:val="0"/>
          <w:color w:val="242424"/>
          <w:sz w:val="21"/>
          <w:szCs w:val="21"/>
          <w:lang w:val="es-ES"/>
        </w:rPr>
        <w:t>la</w:t>
      </w:r>
      <w:r w:rsidRPr="69CBF6D3" w:rsidR="6BBE0FB9">
        <w:rPr>
          <w:rFonts w:ascii="Calibri" w:hAnsi="Calibri" w:eastAsia="Calibri" w:cs="Calibri"/>
          <w:b w:val="0"/>
          <w:bCs w:val="0"/>
          <w:i w:val="0"/>
          <w:iCs w:val="0"/>
          <w:caps w:val="0"/>
          <w:smallCaps w:val="0"/>
          <w:noProof w:val="0"/>
          <w:color w:val="242424"/>
          <w:sz w:val="21"/>
          <w:szCs w:val="21"/>
          <w:lang w:val="es-ES"/>
        </w:rPr>
        <w:t xml:space="preserve"> </w:t>
      </w:r>
      <w:r w:rsidRPr="69CBF6D3" w:rsidR="6BBE0FB9">
        <w:rPr>
          <w:rFonts w:ascii="Calibri" w:hAnsi="Calibri" w:eastAsia="Calibri" w:cs="Calibri"/>
          <w:b w:val="0"/>
          <w:bCs w:val="0"/>
          <w:i w:val="0"/>
          <w:iCs w:val="0"/>
          <w:caps w:val="0"/>
          <w:smallCaps w:val="0"/>
          <w:noProof w:val="0"/>
          <w:color w:val="242424"/>
          <w:sz w:val="21"/>
          <w:szCs w:val="21"/>
          <w:lang w:val="es-ES"/>
        </w:rPr>
        <w:t xml:space="preserve">destilería en </w:t>
      </w:r>
      <w:r w:rsidRPr="69CBF6D3" w:rsidR="6BBE0FB9">
        <w:rPr>
          <w:rFonts w:ascii="Calibri" w:hAnsi="Calibri" w:eastAsia="Calibri" w:cs="Calibri"/>
          <w:b w:val="0"/>
          <w:bCs w:val="0"/>
          <w:i w:val="0"/>
          <w:iCs w:val="0"/>
          <w:caps w:val="0"/>
          <w:smallCaps w:val="0"/>
          <w:noProof w:val="0"/>
          <w:color w:val="242424"/>
          <w:sz w:val="21"/>
          <w:szCs w:val="21"/>
          <w:lang w:val="es-ES"/>
        </w:rPr>
        <w:t>Speyside</w:t>
      </w:r>
      <w:r w:rsidRPr="69CBF6D3" w:rsidR="6BBE0FB9">
        <w:rPr>
          <w:rFonts w:ascii="Calibri" w:hAnsi="Calibri" w:eastAsia="Calibri" w:cs="Calibri"/>
          <w:b w:val="0"/>
          <w:bCs w:val="0"/>
          <w:i w:val="0"/>
          <w:iCs w:val="0"/>
          <w:caps w:val="0"/>
          <w:smallCaps w:val="0"/>
          <w:noProof w:val="0"/>
          <w:color w:val="242424"/>
          <w:sz w:val="21"/>
          <w:szCs w:val="21"/>
          <w:lang w:val="es-ES"/>
        </w:rPr>
        <w:t xml:space="preserve"> refuerza esta narrativ</w:t>
      </w:r>
      <w:r w:rsidRPr="69CBF6D3" w:rsidR="6BBE0FB9">
        <w:rPr>
          <w:rFonts w:ascii="Calibri" w:hAnsi="Calibri" w:eastAsia="Calibri" w:cs="Calibri"/>
          <w:b w:val="0"/>
          <w:bCs w:val="0"/>
          <w:i w:val="0"/>
          <w:iCs w:val="0"/>
          <w:caps w:val="0"/>
          <w:smallCaps w:val="0"/>
          <w:noProof w:val="0"/>
          <w:color w:val="242424"/>
          <w:sz w:val="21"/>
          <w:szCs w:val="21"/>
          <w:lang w:val="es-ES"/>
        </w:rPr>
        <w:t>a. Integ</w:t>
      </w:r>
      <w:r w:rsidRPr="69CBF6D3" w:rsidR="6BBE0FB9">
        <w:rPr>
          <w:rFonts w:ascii="Calibri" w:hAnsi="Calibri" w:eastAsia="Calibri" w:cs="Calibri"/>
          <w:b w:val="0"/>
          <w:bCs w:val="0"/>
          <w:i w:val="0"/>
          <w:iCs w:val="0"/>
          <w:caps w:val="0"/>
          <w:smallCaps w:val="0"/>
          <w:noProof w:val="0"/>
          <w:color w:val="242424"/>
          <w:sz w:val="21"/>
          <w:szCs w:val="21"/>
          <w:lang w:val="es-ES"/>
        </w:rPr>
        <w:t xml:space="preserve">rada de manera </w:t>
      </w:r>
      <w:r w:rsidRPr="69CBF6D3" w:rsidR="3ABE459D">
        <w:rPr>
          <w:rFonts w:ascii="Calibri" w:hAnsi="Calibri" w:eastAsia="Calibri" w:cs="Calibri"/>
          <w:b w:val="0"/>
          <w:bCs w:val="0"/>
          <w:i w:val="0"/>
          <w:iCs w:val="0"/>
          <w:caps w:val="0"/>
          <w:smallCaps w:val="0"/>
          <w:noProof w:val="0"/>
          <w:color w:val="242424"/>
          <w:sz w:val="21"/>
          <w:szCs w:val="21"/>
          <w:lang w:val="es-ES"/>
        </w:rPr>
        <w:t>orgá</w:t>
      </w:r>
      <w:r w:rsidRPr="69CBF6D3" w:rsidR="6BBE0FB9">
        <w:rPr>
          <w:rFonts w:ascii="Calibri" w:hAnsi="Calibri" w:eastAsia="Calibri" w:cs="Calibri"/>
          <w:b w:val="0"/>
          <w:bCs w:val="0"/>
          <w:i w:val="0"/>
          <w:iCs w:val="0"/>
          <w:caps w:val="0"/>
          <w:smallCaps w:val="0"/>
          <w:noProof w:val="0"/>
          <w:color w:val="242424"/>
          <w:sz w:val="21"/>
          <w:szCs w:val="21"/>
          <w:lang w:val="es-ES"/>
        </w:rPr>
        <w:t>nica</w:t>
      </w:r>
      <w:r w:rsidRPr="69CBF6D3" w:rsidR="6BBE0FB9">
        <w:rPr>
          <w:rFonts w:ascii="Calibri" w:hAnsi="Calibri" w:eastAsia="Calibri" w:cs="Calibri"/>
          <w:b w:val="0"/>
          <w:bCs w:val="0"/>
          <w:i w:val="0"/>
          <w:iCs w:val="0"/>
          <w:caps w:val="0"/>
          <w:smallCaps w:val="0"/>
          <w:noProof w:val="0"/>
          <w:color w:val="242424"/>
          <w:sz w:val="21"/>
          <w:szCs w:val="21"/>
          <w:lang w:val="es-ES"/>
        </w:rPr>
        <w:t xml:space="preserve"> en el paisaje escocés, la estructura no busca imponerse visualmente, sino dialogar con el entorno. El diseño fluido </w:t>
      </w:r>
      <w:r w:rsidRPr="69CBF6D3" w:rsidR="6BBE0FB9">
        <w:rPr>
          <w:rFonts w:ascii="Calibri" w:hAnsi="Calibri" w:eastAsia="Calibri" w:cs="Calibri"/>
          <w:b w:val="0"/>
          <w:bCs w:val="0"/>
          <w:i w:val="0"/>
          <w:iCs w:val="0"/>
          <w:caps w:val="0"/>
          <w:smallCaps w:val="0"/>
          <w:noProof w:val="0"/>
          <w:color w:val="242424"/>
          <w:sz w:val="21"/>
          <w:szCs w:val="21"/>
          <w:lang w:val="es-ES"/>
        </w:rPr>
        <w:t xml:space="preserve">responde a una visión donde naturaleza, proceso y creación </w:t>
      </w:r>
      <w:r w:rsidRPr="69CBF6D3" w:rsidR="224DDDFA">
        <w:rPr>
          <w:rFonts w:ascii="Calibri" w:hAnsi="Calibri" w:eastAsia="Calibri" w:cs="Calibri"/>
          <w:b w:val="0"/>
          <w:bCs w:val="0"/>
          <w:i w:val="0"/>
          <w:iCs w:val="0"/>
          <w:caps w:val="0"/>
          <w:smallCaps w:val="0"/>
          <w:noProof w:val="0"/>
          <w:color w:val="242424"/>
          <w:sz w:val="21"/>
          <w:szCs w:val="21"/>
          <w:lang w:val="es-ES"/>
        </w:rPr>
        <w:t xml:space="preserve">se integran </w:t>
      </w:r>
      <w:r w:rsidRPr="69CBF6D3" w:rsidR="6BBE0FB9">
        <w:rPr>
          <w:rFonts w:ascii="Calibri" w:hAnsi="Calibri" w:eastAsia="Calibri" w:cs="Calibri"/>
          <w:b w:val="0"/>
          <w:bCs w:val="0"/>
          <w:i w:val="0"/>
          <w:iCs w:val="0"/>
          <w:caps w:val="0"/>
          <w:smallCaps w:val="0"/>
          <w:noProof w:val="0"/>
          <w:color w:val="242424"/>
          <w:sz w:val="21"/>
          <w:szCs w:val="21"/>
          <w:lang w:val="es-ES"/>
        </w:rPr>
        <w:t xml:space="preserve">bajo un mismo </w:t>
      </w:r>
      <w:r w:rsidRPr="69CBF6D3" w:rsidR="7C54545F">
        <w:rPr>
          <w:rFonts w:ascii="Calibri" w:hAnsi="Calibri" w:eastAsia="Calibri" w:cs="Calibri"/>
          <w:b w:val="0"/>
          <w:bCs w:val="0"/>
          <w:i w:val="0"/>
          <w:iCs w:val="0"/>
          <w:caps w:val="0"/>
          <w:smallCaps w:val="0"/>
          <w:noProof w:val="0"/>
          <w:color w:val="242424"/>
          <w:sz w:val="21"/>
          <w:szCs w:val="21"/>
          <w:lang w:val="es-ES"/>
        </w:rPr>
        <w:t>gesto creativo</w:t>
      </w:r>
      <w:r w:rsidRPr="69CBF6D3" w:rsidR="6BBE0FB9">
        <w:rPr>
          <w:rFonts w:ascii="Calibri" w:hAnsi="Calibri" w:eastAsia="Calibri" w:cs="Calibri"/>
          <w:b w:val="0"/>
          <w:bCs w:val="0"/>
          <w:i w:val="0"/>
          <w:iCs w:val="0"/>
          <w:caps w:val="0"/>
          <w:smallCaps w:val="0"/>
          <w:noProof w:val="0"/>
          <w:color w:val="242424"/>
          <w:sz w:val="21"/>
          <w:szCs w:val="21"/>
          <w:lang w:val="es-ES"/>
        </w:rPr>
        <w:t>.</w:t>
      </w:r>
    </w:p>
    <w:p w:rsidR="6BBE0FB9" w:rsidP="69CBF6D3" w:rsidRDefault="6BBE0FB9" w14:paraId="15AEFF31" w14:textId="6F21BA5A">
      <w:pPr>
        <w:pStyle w:val="Normal"/>
        <w:jc w:val="both"/>
        <w:rPr>
          <w:rFonts w:ascii="Calibri" w:hAnsi="Calibri" w:eastAsia="Calibri" w:cs="Calibri"/>
          <w:b w:val="0"/>
          <w:bCs w:val="0"/>
          <w:i w:val="0"/>
          <w:iCs w:val="0"/>
          <w:caps w:val="0"/>
          <w:smallCaps w:val="0"/>
          <w:noProof w:val="0"/>
          <w:color w:val="242424"/>
          <w:sz w:val="21"/>
          <w:szCs w:val="21"/>
          <w:lang w:val="es-ES"/>
        </w:rPr>
      </w:pPr>
      <w:r w:rsidRPr="69CBF6D3" w:rsidR="6BBE0FB9">
        <w:rPr>
          <w:rFonts w:ascii="Calibri" w:hAnsi="Calibri" w:eastAsia="Calibri" w:cs="Calibri"/>
          <w:b w:val="0"/>
          <w:bCs w:val="0"/>
          <w:i w:val="0"/>
          <w:iCs w:val="0"/>
          <w:caps w:val="0"/>
          <w:smallCaps w:val="0"/>
          <w:noProof w:val="0"/>
          <w:color w:val="242424"/>
          <w:sz w:val="21"/>
          <w:szCs w:val="21"/>
          <w:lang w:val="es-ES"/>
        </w:rPr>
        <w:t xml:space="preserve">Así, el </w:t>
      </w:r>
      <w:r w:rsidRPr="69CBF6D3" w:rsidR="37494DEB">
        <w:rPr>
          <w:rFonts w:ascii="Calibri" w:hAnsi="Calibri" w:eastAsia="Calibri" w:cs="Calibri"/>
          <w:b w:val="0"/>
          <w:bCs w:val="0"/>
          <w:i w:val="0"/>
          <w:iCs w:val="0"/>
          <w:caps w:val="0"/>
          <w:smallCaps w:val="0"/>
          <w:noProof w:val="0"/>
          <w:color w:val="242424"/>
          <w:sz w:val="21"/>
          <w:szCs w:val="21"/>
          <w:lang w:val="es-ES"/>
        </w:rPr>
        <w:t>single</w:t>
      </w:r>
      <w:r w:rsidRPr="69CBF6D3" w:rsidR="37494DEB">
        <w:rPr>
          <w:rFonts w:ascii="Calibri" w:hAnsi="Calibri" w:eastAsia="Calibri" w:cs="Calibri"/>
          <w:b w:val="0"/>
          <w:bCs w:val="0"/>
          <w:i w:val="0"/>
          <w:iCs w:val="0"/>
          <w:caps w:val="0"/>
          <w:smallCaps w:val="0"/>
          <w:noProof w:val="0"/>
          <w:color w:val="242424"/>
          <w:sz w:val="21"/>
          <w:szCs w:val="21"/>
          <w:lang w:val="es-ES"/>
        </w:rPr>
        <w:t xml:space="preserve"> </w:t>
      </w:r>
      <w:r w:rsidRPr="69CBF6D3" w:rsidR="37494DEB">
        <w:rPr>
          <w:rFonts w:ascii="Calibri" w:hAnsi="Calibri" w:eastAsia="Calibri" w:cs="Calibri"/>
          <w:b w:val="0"/>
          <w:bCs w:val="0"/>
          <w:i w:val="0"/>
          <w:iCs w:val="0"/>
          <w:caps w:val="0"/>
          <w:smallCaps w:val="0"/>
          <w:noProof w:val="0"/>
          <w:color w:val="242424"/>
          <w:sz w:val="21"/>
          <w:szCs w:val="21"/>
          <w:lang w:val="es-ES"/>
        </w:rPr>
        <w:t>malt</w:t>
      </w:r>
      <w:r w:rsidRPr="69CBF6D3" w:rsidR="37494DEB">
        <w:rPr>
          <w:rFonts w:ascii="Calibri" w:hAnsi="Calibri" w:eastAsia="Calibri" w:cs="Calibri"/>
          <w:b w:val="0"/>
          <w:bCs w:val="0"/>
          <w:i w:val="0"/>
          <w:iCs w:val="0"/>
          <w:caps w:val="0"/>
          <w:smallCaps w:val="0"/>
          <w:noProof w:val="0"/>
          <w:color w:val="242424"/>
          <w:sz w:val="21"/>
          <w:szCs w:val="21"/>
          <w:lang w:val="es-ES"/>
        </w:rPr>
        <w:t xml:space="preserve"> </w:t>
      </w:r>
      <w:r w:rsidRPr="69CBF6D3" w:rsidR="6BBE0FB9">
        <w:rPr>
          <w:rFonts w:ascii="Calibri" w:hAnsi="Calibri" w:eastAsia="Calibri" w:cs="Calibri"/>
          <w:b w:val="0"/>
          <w:bCs w:val="0"/>
          <w:i w:val="0"/>
          <w:iCs w:val="0"/>
          <w:caps w:val="0"/>
          <w:smallCaps w:val="0"/>
          <w:noProof w:val="0"/>
          <w:color w:val="242424"/>
          <w:sz w:val="21"/>
          <w:szCs w:val="21"/>
          <w:lang w:val="es-ES"/>
        </w:rPr>
        <w:t>pre</w:t>
      </w:r>
      <w:r w:rsidRPr="69CBF6D3" w:rsidR="6BBE0FB9">
        <w:rPr>
          <w:rFonts w:ascii="Calibri" w:hAnsi="Calibri" w:eastAsia="Calibri" w:cs="Calibri"/>
          <w:b w:val="0"/>
          <w:bCs w:val="0"/>
          <w:i w:val="0"/>
          <w:iCs w:val="0"/>
          <w:caps w:val="0"/>
          <w:smallCaps w:val="0"/>
          <w:noProof w:val="0"/>
          <w:color w:val="242424"/>
          <w:sz w:val="21"/>
          <w:szCs w:val="21"/>
          <w:lang w:val="es-ES"/>
        </w:rPr>
        <w:t xml:space="preserve">mium se convierte en una obra </w:t>
      </w:r>
      <w:r w:rsidRPr="69CBF6D3" w:rsidR="6BBE0FB9">
        <w:rPr>
          <w:rFonts w:ascii="Calibri" w:hAnsi="Calibri" w:eastAsia="Calibri" w:cs="Calibri"/>
          <w:b w:val="0"/>
          <w:bCs w:val="0"/>
          <w:i w:val="0"/>
          <w:iCs w:val="0"/>
          <w:caps w:val="0"/>
          <w:smallCaps w:val="0"/>
          <w:noProof w:val="0"/>
          <w:color w:val="242424"/>
          <w:sz w:val="21"/>
          <w:szCs w:val="21"/>
          <w:lang w:val="es-ES"/>
        </w:rPr>
        <w:t>en</w:t>
      </w:r>
      <w:r w:rsidRPr="69CBF6D3" w:rsidR="0AE2B026">
        <w:rPr>
          <w:rFonts w:ascii="Calibri" w:hAnsi="Calibri" w:eastAsia="Calibri" w:cs="Calibri"/>
          <w:b w:val="0"/>
          <w:bCs w:val="0"/>
          <w:i w:val="0"/>
          <w:iCs w:val="0"/>
          <w:caps w:val="0"/>
          <w:smallCaps w:val="0"/>
          <w:noProof w:val="0"/>
          <w:color w:val="242424"/>
          <w:sz w:val="21"/>
          <w:szCs w:val="21"/>
          <w:lang w:val="es-ES"/>
        </w:rPr>
        <w:t xml:space="preserve"> constante</w:t>
      </w:r>
      <w:r w:rsidRPr="69CBF6D3" w:rsidR="6BBE0FB9">
        <w:rPr>
          <w:rFonts w:ascii="Calibri" w:hAnsi="Calibri" w:eastAsia="Calibri" w:cs="Calibri"/>
          <w:b w:val="0"/>
          <w:bCs w:val="0"/>
          <w:i w:val="0"/>
          <w:iCs w:val="0"/>
          <w:caps w:val="0"/>
          <w:smallCaps w:val="0"/>
          <w:noProof w:val="0"/>
          <w:color w:val="242424"/>
          <w:sz w:val="21"/>
          <w:szCs w:val="21"/>
          <w:lang w:val="es-ES"/>
        </w:rPr>
        <w:t xml:space="preserve"> evolución. No es estático</w:t>
      </w:r>
      <w:r w:rsidRPr="69CBF6D3" w:rsidR="73922A8E">
        <w:rPr>
          <w:rFonts w:ascii="Calibri" w:hAnsi="Calibri" w:eastAsia="Calibri" w:cs="Calibri"/>
          <w:b w:val="0"/>
          <w:bCs w:val="0"/>
          <w:i w:val="0"/>
          <w:iCs w:val="0"/>
          <w:caps w:val="0"/>
          <w:smallCaps w:val="0"/>
          <w:noProof w:val="0"/>
          <w:color w:val="242424"/>
          <w:sz w:val="21"/>
          <w:szCs w:val="21"/>
          <w:lang w:val="es-ES"/>
        </w:rPr>
        <w:t xml:space="preserve">, </w:t>
      </w:r>
      <w:r w:rsidRPr="69CBF6D3" w:rsidR="6BBE0FB9">
        <w:rPr>
          <w:rFonts w:ascii="Calibri" w:hAnsi="Calibri" w:eastAsia="Calibri" w:cs="Calibri"/>
          <w:b w:val="0"/>
          <w:bCs w:val="0"/>
          <w:i w:val="0"/>
          <w:iCs w:val="0"/>
          <w:caps w:val="0"/>
          <w:smallCaps w:val="0"/>
          <w:noProof w:val="0"/>
          <w:color w:val="242424"/>
          <w:sz w:val="21"/>
          <w:szCs w:val="21"/>
          <w:lang w:val="es-ES"/>
        </w:rPr>
        <w:t>madura. No es inmediato</w:t>
      </w:r>
      <w:r w:rsidRPr="69CBF6D3" w:rsidR="3143CDF5">
        <w:rPr>
          <w:rFonts w:ascii="Calibri" w:hAnsi="Calibri" w:eastAsia="Calibri" w:cs="Calibri"/>
          <w:b w:val="0"/>
          <w:bCs w:val="0"/>
          <w:i w:val="0"/>
          <w:iCs w:val="0"/>
          <w:caps w:val="0"/>
          <w:smallCaps w:val="0"/>
          <w:noProof w:val="0"/>
          <w:color w:val="242424"/>
          <w:sz w:val="21"/>
          <w:szCs w:val="21"/>
          <w:lang w:val="es-ES"/>
        </w:rPr>
        <w:t>,</w:t>
      </w:r>
      <w:r w:rsidRPr="69CBF6D3" w:rsidR="6BBE0FB9">
        <w:rPr>
          <w:rFonts w:ascii="Calibri" w:hAnsi="Calibri" w:eastAsia="Calibri" w:cs="Calibri"/>
          <w:b w:val="0"/>
          <w:bCs w:val="0"/>
          <w:i w:val="0"/>
          <w:iCs w:val="0"/>
          <w:caps w:val="0"/>
          <w:smallCaps w:val="0"/>
          <w:noProof w:val="0"/>
          <w:color w:val="242424"/>
          <w:sz w:val="21"/>
          <w:szCs w:val="21"/>
          <w:lang w:val="es-ES"/>
        </w:rPr>
        <w:t xml:space="preserve"> se construye. Cada expresión refleja decisiones tomadas años </w:t>
      </w:r>
      <w:r w:rsidRPr="69CBF6D3" w:rsidR="6BBE0FB9">
        <w:rPr>
          <w:rFonts w:ascii="Calibri" w:hAnsi="Calibri" w:eastAsia="Calibri" w:cs="Calibri"/>
          <w:b w:val="0"/>
          <w:bCs w:val="0"/>
          <w:i w:val="0"/>
          <w:iCs w:val="0"/>
          <w:caps w:val="0"/>
          <w:smallCaps w:val="0"/>
          <w:noProof w:val="0"/>
          <w:color w:val="242424"/>
          <w:sz w:val="21"/>
          <w:szCs w:val="21"/>
          <w:lang w:val="es-ES"/>
        </w:rPr>
        <w:t>a</w:t>
      </w:r>
      <w:r w:rsidRPr="69CBF6D3" w:rsidR="3E9ABD21">
        <w:rPr>
          <w:rFonts w:ascii="Calibri" w:hAnsi="Calibri" w:eastAsia="Calibri" w:cs="Calibri"/>
          <w:b w:val="0"/>
          <w:bCs w:val="0"/>
          <w:i w:val="0"/>
          <w:iCs w:val="0"/>
          <w:caps w:val="0"/>
          <w:smallCaps w:val="0"/>
          <w:noProof w:val="0"/>
          <w:color w:val="242424"/>
          <w:sz w:val="21"/>
          <w:szCs w:val="21"/>
          <w:lang w:val="es-ES"/>
        </w:rPr>
        <w:t>trá</w:t>
      </w:r>
      <w:r w:rsidRPr="69CBF6D3" w:rsidR="6BBE0FB9">
        <w:rPr>
          <w:rFonts w:ascii="Calibri" w:hAnsi="Calibri" w:eastAsia="Calibri" w:cs="Calibri"/>
          <w:b w:val="0"/>
          <w:bCs w:val="0"/>
          <w:i w:val="0"/>
          <w:iCs w:val="0"/>
          <w:caps w:val="0"/>
          <w:smallCaps w:val="0"/>
          <w:noProof w:val="0"/>
          <w:color w:val="242424"/>
          <w:sz w:val="21"/>
          <w:szCs w:val="21"/>
          <w:lang w:val="es-ES"/>
        </w:rPr>
        <w:t>s</w:t>
      </w:r>
      <w:r w:rsidRPr="69CBF6D3" w:rsidR="6BBE0FB9">
        <w:rPr>
          <w:rFonts w:ascii="Calibri" w:hAnsi="Calibri" w:eastAsia="Calibri" w:cs="Calibri"/>
          <w:b w:val="0"/>
          <w:bCs w:val="0"/>
          <w:i w:val="0"/>
          <w:iCs w:val="0"/>
          <w:caps w:val="0"/>
          <w:smallCaps w:val="0"/>
          <w:noProof w:val="0"/>
          <w:color w:val="242424"/>
          <w:sz w:val="21"/>
          <w:szCs w:val="21"/>
          <w:lang w:val="es-ES"/>
        </w:rPr>
        <w:t>, cuando la barrica fue seleccionada y el destilado comenzó su diálogo con la madera.</w:t>
      </w:r>
    </w:p>
    <w:p w:rsidR="0FF162F8" w:rsidP="771881DE" w:rsidRDefault="0FF162F8" w14:paraId="1B9385B4" w14:textId="244972AF">
      <w:pPr>
        <w:pStyle w:val="Normal"/>
        <w:spacing w:before="240" w:beforeAutospacing="off" w:after="240" w:afterAutospacing="off"/>
        <w:jc w:val="both"/>
        <w:rPr>
          <w:rFonts w:ascii="Calibri" w:hAnsi="Calibri" w:eastAsia="Calibri" w:cs="Calibri"/>
          <w:noProof w:val="0"/>
          <w:sz w:val="21"/>
          <w:szCs w:val="21"/>
          <w:lang w:val="es-ES"/>
        </w:rPr>
      </w:pPr>
      <w:r w:rsidRPr="69CBF6D3" w:rsidR="0FF162F8">
        <w:rPr>
          <w:rFonts w:ascii="Calibri" w:hAnsi="Calibri" w:eastAsia="Calibri" w:cs="Calibri"/>
          <w:noProof w:val="0"/>
          <w:sz w:val="21"/>
          <w:szCs w:val="21"/>
          <w:lang w:val="es-ES"/>
        </w:rPr>
        <w:t xml:space="preserve">En esta convergencia entre arte, arquitectura y maestría técnica, la categoría </w:t>
      </w:r>
      <w:r w:rsidRPr="69CBF6D3" w:rsidR="317ED0F2">
        <w:rPr>
          <w:rFonts w:ascii="Calibri" w:hAnsi="Calibri" w:eastAsia="Calibri" w:cs="Calibri"/>
          <w:noProof w:val="0"/>
          <w:sz w:val="21"/>
          <w:szCs w:val="21"/>
          <w:lang w:val="es-ES"/>
        </w:rPr>
        <w:t xml:space="preserve">revela </w:t>
      </w:r>
      <w:r w:rsidRPr="69CBF6D3" w:rsidR="0FF162F8">
        <w:rPr>
          <w:rFonts w:ascii="Calibri" w:hAnsi="Calibri" w:eastAsia="Calibri" w:cs="Calibri"/>
          <w:noProof w:val="0"/>
          <w:sz w:val="21"/>
          <w:szCs w:val="21"/>
          <w:lang w:val="es-ES"/>
        </w:rPr>
        <w:t>una dimensión</w:t>
      </w:r>
      <w:r w:rsidRPr="69CBF6D3" w:rsidR="0BABF1D0">
        <w:rPr>
          <w:rFonts w:ascii="Calibri" w:hAnsi="Calibri" w:eastAsia="Calibri" w:cs="Calibri"/>
          <w:noProof w:val="0"/>
          <w:sz w:val="21"/>
          <w:szCs w:val="21"/>
          <w:lang w:val="es-ES"/>
        </w:rPr>
        <w:t xml:space="preserve"> </w:t>
      </w:r>
      <w:r w:rsidRPr="69CBF6D3" w:rsidR="4C1EDB3A">
        <w:rPr>
          <w:rFonts w:ascii="Calibri" w:hAnsi="Calibri" w:eastAsia="Calibri" w:cs="Calibri"/>
          <w:noProof w:val="0"/>
          <w:sz w:val="21"/>
          <w:szCs w:val="21"/>
          <w:lang w:val="es-ES"/>
        </w:rPr>
        <w:t>cultural más</w:t>
      </w:r>
      <w:r w:rsidRPr="69CBF6D3" w:rsidR="0FF162F8">
        <w:rPr>
          <w:rFonts w:ascii="Calibri" w:hAnsi="Calibri" w:eastAsia="Calibri" w:cs="Calibri"/>
          <w:noProof w:val="0"/>
          <w:sz w:val="21"/>
          <w:szCs w:val="21"/>
          <w:lang w:val="es-ES"/>
        </w:rPr>
        <w:t xml:space="preserve"> profunda.</w:t>
      </w:r>
      <w:r w:rsidRPr="69CBF6D3" w:rsidR="0FF162F8">
        <w:rPr>
          <w:rFonts w:ascii="Calibri" w:hAnsi="Calibri" w:eastAsia="Calibri" w:cs="Calibri"/>
          <w:noProof w:val="0"/>
          <w:sz w:val="21"/>
          <w:szCs w:val="21"/>
          <w:lang w:val="es-ES"/>
        </w:rPr>
        <w:t xml:space="preserve"> No se tra</w:t>
      </w:r>
      <w:r w:rsidRPr="69CBF6D3" w:rsidR="0FF162F8">
        <w:rPr>
          <w:rFonts w:ascii="Calibri" w:hAnsi="Calibri" w:eastAsia="Calibri" w:cs="Calibri"/>
          <w:noProof w:val="0"/>
          <w:sz w:val="21"/>
          <w:szCs w:val="21"/>
          <w:lang w:val="es-ES"/>
        </w:rPr>
        <w:t>ta sol</w:t>
      </w:r>
      <w:r w:rsidRPr="69CBF6D3" w:rsidR="0FF162F8">
        <w:rPr>
          <w:rFonts w:ascii="Calibri" w:hAnsi="Calibri" w:eastAsia="Calibri" w:cs="Calibri"/>
          <w:noProof w:val="0"/>
          <w:sz w:val="21"/>
          <w:szCs w:val="21"/>
          <w:lang w:val="es-ES"/>
        </w:rPr>
        <w:t>o de poseer u</w:t>
      </w:r>
      <w:r w:rsidRPr="69CBF6D3" w:rsidR="0FF162F8">
        <w:rPr>
          <w:rFonts w:ascii="Calibri" w:hAnsi="Calibri" w:eastAsia="Calibri" w:cs="Calibri"/>
          <w:noProof w:val="0"/>
          <w:sz w:val="21"/>
          <w:szCs w:val="21"/>
          <w:lang w:val="es-ES"/>
        </w:rPr>
        <w:t>na botel</w:t>
      </w:r>
      <w:r w:rsidRPr="69CBF6D3" w:rsidR="0FF162F8">
        <w:rPr>
          <w:rFonts w:ascii="Calibri" w:hAnsi="Calibri" w:eastAsia="Calibri" w:cs="Calibri"/>
          <w:noProof w:val="0"/>
          <w:sz w:val="21"/>
          <w:szCs w:val="21"/>
          <w:lang w:val="es-ES"/>
        </w:rPr>
        <w:t xml:space="preserve">la, sino de comprender la historia que la respalda y la visión que la sostiene. </w:t>
      </w:r>
      <w:r w:rsidRPr="69CBF6D3" w:rsidR="238F5EFF">
        <w:rPr>
          <w:rFonts w:ascii="Calibri" w:hAnsi="Calibri" w:eastAsia="Calibri" w:cs="Calibri"/>
          <w:noProof w:val="0"/>
          <w:sz w:val="21"/>
          <w:szCs w:val="21"/>
          <w:lang w:val="es-ES"/>
        </w:rPr>
        <w:t>Para</w:t>
      </w:r>
      <w:r w:rsidRPr="69CBF6D3" w:rsidR="0FF162F8">
        <w:rPr>
          <w:rFonts w:ascii="Calibri" w:hAnsi="Calibri" w:eastAsia="Calibri" w:cs="Calibri"/>
          <w:noProof w:val="0"/>
          <w:sz w:val="21"/>
          <w:szCs w:val="21"/>
          <w:lang w:val="es-ES"/>
        </w:rPr>
        <w:t xml:space="preserve"> </w:t>
      </w:r>
      <w:r w:rsidRPr="69CBF6D3" w:rsidR="0FF162F8">
        <w:rPr>
          <w:rFonts w:ascii="Calibri" w:hAnsi="Calibri" w:eastAsia="Calibri" w:cs="Calibri"/>
          <w:b w:val="1"/>
          <w:bCs w:val="1"/>
          <w:noProof w:val="0"/>
          <w:sz w:val="21"/>
          <w:szCs w:val="21"/>
          <w:lang w:val="es-ES"/>
        </w:rPr>
        <w:t>The</w:t>
      </w:r>
      <w:r w:rsidRPr="69CBF6D3" w:rsidR="0FF162F8">
        <w:rPr>
          <w:rFonts w:ascii="Calibri" w:hAnsi="Calibri" w:eastAsia="Calibri" w:cs="Calibri"/>
          <w:b w:val="1"/>
          <w:bCs w:val="1"/>
          <w:noProof w:val="0"/>
          <w:sz w:val="21"/>
          <w:szCs w:val="21"/>
          <w:lang w:val="es-ES"/>
        </w:rPr>
        <w:t xml:space="preserve"> </w:t>
      </w:r>
      <w:r w:rsidRPr="69CBF6D3" w:rsidR="0FF162F8">
        <w:rPr>
          <w:rFonts w:ascii="Calibri" w:hAnsi="Calibri" w:eastAsia="Calibri" w:cs="Calibri"/>
          <w:b w:val="1"/>
          <w:bCs w:val="1"/>
          <w:noProof w:val="0"/>
          <w:sz w:val="21"/>
          <w:szCs w:val="21"/>
          <w:lang w:val="es-ES"/>
        </w:rPr>
        <w:t>Macallan</w:t>
      </w:r>
      <w:r w:rsidRPr="69CBF6D3" w:rsidR="0FF162F8">
        <w:rPr>
          <w:rFonts w:ascii="Calibri" w:hAnsi="Calibri" w:eastAsia="Calibri" w:cs="Calibri"/>
          <w:b w:val="1"/>
          <w:bCs w:val="1"/>
          <w:noProof w:val="0"/>
          <w:sz w:val="21"/>
          <w:szCs w:val="21"/>
          <w:lang w:val="es-ES"/>
        </w:rPr>
        <w:t>,</w:t>
      </w:r>
      <w:r w:rsidRPr="69CBF6D3" w:rsidR="0FF162F8">
        <w:rPr>
          <w:rFonts w:ascii="Calibri" w:hAnsi="Calibri" w:eastAsia="Calibri" w:cs="Calibri"/>
          <w:noProof w:val="0"/>
          <w:sz w:val="21"/>
          <w:szCs w:val="21"/>
          <w:lang w:val="es-ES"/>
        </w:rPr>
        <w:t xml:space="preserve"> esa visión se </w:t>
      </w:r>
      <w:r w:rsidRPr="69CBF6D3" w:rsidR="1CA6D676">
        <w:rPr>
          <w:rFonts w:ascii="Calibri" w:hAnsi="Calibri" w:eastAsia="Calibri" w:cs="Calibri"/>
          <w:noProof w:val="0"/>
          <w:sz w:val="21"/>
          <w:szCs w:val="21"/>
          <w:lang w:val="es-ES"/>
        </w:rPr>
        <w:t>ha construido a</w:t>
      </w:r>
      <w:r w:rsidRPr="69CBF6D3" w:rsidR="1CA6D676">
        <w:rPr>
          <w:rFonts w:ascii="Calibri" w:hAnsi="Calibri" w:eastAsia="Calibri" w:cs="Calibri"/>
          <w:noProof w:val="0"/>
          <w:sz w:val="21"/>
          <w:szCs w:val="21"/>
          <w:lang w:val="es-ES"/>
        </w:rPr>
        <w:t xml:space="preserve"> lo</w:t>
      </w:r>
      <w:r w:rsidRPr="69CBF6D3" w:rsidR="1CA6D676">
        <w:rPr>
          <w:rFonts w:ascii="Calibri" w:hAnsi="Calibri" w:eastAsia="Calibri" w:cs="Calibri"/>
          <w:noProof w:val="0"/>
          <w:sz w:val="21"/>
          <w:szCs w:val="21"/>
          <w:lang w:val="es-ES"/>
        </w:rPr>
        <w:t xml:space="preserve"> largo de más de dos siglos dedicados a la madera, el diseño y el tiempo como elementos creativos</w:t>
      </w:r>
      <w:r w:rsidRPr="69CBF6D3" w:rsidR="0FF162F8">
        <w:rPr>
          <w:rFonts w:ascii="Calibri" w:hAnsi="Calibri" w:eastAsia="Calibri" w:cs="Calibri"/>
          <w:noProof w:val="0"/>
          <w:sz w:val="21"/>
          <w:szCs w:val="21"/>
          <w:lang w:val="es-ES"/>
        </w:rPr>
        <w:t>.</w:t>
      </w:r>
    </w:p>
    <w:p w:rsidR="3D04A89D" w:rsidP="69CBF6D3" w:rsidRDefault="3D04A89D" w14:paraId="42727957" w14:textId="0D1C6A27">
      <w:pPr>
        <w:pStyle w:val="Normal"/>
        <w:bidi w:val="0"/>
        <w:spacing w:before="240" w:beforeAutospacing="off" w:after="240" w:afterAutospacing="off" w:line="279" w:lineRule="auto"/>
        <w:ind w:left="0" w:right="0"/>
        <w:jc w:val="both"/>
        <w:rPr>
          <w:rFonts w:ascii="Calibri" w:hAnsi="Calibri" w:eastAsia="Calibri" w:cs="Calibri"/>
          <w:noProof w:val="0"/>
          <w:sz w:val="21"/>
          <w:szCs w:val="21"/>
          <w:lang w:val="es-ES"/>
        </w:rPr>
      </w:pPr>
      <w:r w:rsidRPr="69CBF6D3" w:rsidR="3D04A89D">
        <w:rPr>
          <w:rFonts w:ascii="Calibri" w:hAnsi="Calibri" w:eastAsia="Calibri" w:cs="Calibri"/>
          <w:noProof w:val="0"/>
          <w:sz w:val="21"/>
          <w:szCs w:val="21"/>
          <w:lang w:val="es-ES"/>
        </w:rPr>
        <w:t xml:space="preserve">Un ejemplo claro de esta intersección cultural es </w:t>
      </w:r>
      <w:r w:rsidRPr="69CBF6D3" w:rsidR="3D04A89D">
        <w:rPr>
          <w:rFonts w:ascii="Calibri" w:hAnsi="Calibri" w:eastAsia="Calibri" w:cs="Calibri"/>
          <w:b w:val="1"/>
          <w:bCs w:val="1"/>
          <w:noProof w:val="0"/>
          <w:sz w:val="21"/>
          <w:szCs w:val="21"/>
          <w:lang w:val="es-ES"/>
        </w:rPr>
        <w:t>Distil</w:t>
      </w:r>
      <w:r w:rsidRPr="69CBF6D3" w:rsidR="3D04A89D">
        <w:rPr>
          <w:rFonts w:ascii="Calibri" w:hAnsi="Calibri" w:eastAsia="Calibri" w:cs="Calibri"/>
          <w:b w:val="1"/>
          <w:bCs w:val="1"/>
          <w:noProof w:val="0"/>
          <w:sz w:val="21"/>
          <w:szCs w:val="21"/>
          <w:lang w:val="es-ES"/>
        </w:rPr>
        <w:t xml:space="preserve"> </w:t>
      </w:r>
      <w:r w:rsidRPr="69CBF6D3" w:rsidR="3D04A89D">
        <w:rPr>
          <w:rFonts w:ascii="Calibri" w:hAnsi="Calibri" w:eastAsia="Calibri" w:cs="Calibri"/>
          <w:b w:val="1"/>
          <w:bCs w:val="1"/>
          <w:noProof w:val="0"/>
          <w:sz w:val="21"/>
          <w:szCs w:val="21"/>
          <w:lang w:val="es-ES"/>
        </w:rPr>
        <w:t>Your</w:t>
      </w:r>
      <w:r w:rsidRPr="69CBF6D3" w:rsidR="3D04A89D">
        <w:rPr>
          <w:rFonts w:ascii="Calibri" w:hAnsi="Calibri" w:eastAsia="Calibri" w:cs="Calibri"/>
          <w:b w:val="1"/>
          <w:bCs w:val="1"/>
          <w:noProof w:val="0"/>
          <w:sz w:val="21"/>
          <w:szCs w:val="21"/>
          <w:lang w:val="es-ES"/>
        </w:rPr>
        <w:t xml:space="preserve"> </w:t>
      </w:r>
      <w:r w:rsidRPr="69CBF6D3" w:rsidR="3D04A89D">
        <w:rPr>
          <w:rFonts w:ascii="Calibri" w:hAnsi="Calibri" w:eastAsia="Calibri" w:cs="Calibri"/>
          <w:b w:val="1"/>
          <w:bCs w:val="1"/>
          <w:noProof w:val="0"/>
          <w:sz w:val="21"/>
          <w:szCs w:val="21"/>
          <w:lang w:val="es-ES"/>
        </w:rPr>
        <w:t>World</w:t>
      </w:r>
      <w:r w:rsidRPr="69CBF6D3" w:rsidR="3D04A89D">
        <w:rPr>
          <w:rFonts w:ascii="Calibri" w:hAnsi="Calibri" w:eastAsia="Calibri" w:cs="Calibri"/>
          <w:b w:val="1"/>
          <w:bCs w:val="1"/>
          <w:noProof w:val="0"/>
          <w:sz w:val="21"/>
          <w:szCs w:val="21"/>
          <w:lang w:val="es-ES"/>
        </w:rPr>
        <w:t>,</w:t>
      </w:r>
      <w:r w:rsidRPr="69CBF6D3" w:rsidR="3D04A89D">
        <w:rPr>
          <w:rFonts w:ascii="Calibri" w:hAnsi="Calibri" w:eastAsia="Calibri" w:cs="Calibri"/>
          <w:noProof w:val="0"/>
          <w:sz w:val="21"/>
          <w:szCs w:val="21"/>
          <w:lang w:val="es-ES"/>
        </w:rPr>
        <w:t xml:space="preserve"> una serie de expresiones que nace de la inmersión profunda en ciudades icónicas alrededor del mundo, donde cada edición busca capturar su esencia, carácter y energía a través del </w:t>
      </w:r>
      <w:r w:rsidRPr="69CBF6D3" w:rsidR="3D04A89D">
        <w:rPr>
          <w:rFonts w:ascii="Calibri" w:hAnsi="Calibri" w:eastAsia="Calibri" w:cs="Calibri"/>
          <w:noProof w:val="0"/>
          <w:sz w:val="21"/>
          <w:szCs w:val="21"/>
          <w:lang w:val="es-ES"/>
        </w:rPr>
        <w:t>whisky</w:t>
      </w:r>
      <w:r w:rsidRPr="69CBF6D3" w:rsidR="3D04A89D">
        <w:rPr>
          <w:rFonts w:ascii="Calibri" w:hAnsi="Calibri" w:eastAsia="Calibri" w:cs="Calibri"/>
          <w:noProof w:val="0"/>
          <w:sz w:val="21"/>
          <w:szCs w:val="21"/>
          <w:lang w:val="es-ES"/>
        </w:rPr>
        <w:t xml:space="preserve">. </w:t>
      </w:r>
      <w:r w:rsidRPr="69CBF6D3" w:rsidR="5B36632D">
        <w:rPr>
          <w:rFonts w:ascii="Calibri" w:hAnsi="Calibri" w:eastAsia="Calibri" w:cs="Calibri"/>
          <w:noProof w:val="0"/>
          <w:sz w:val="21"/>
          <w:szCs w:val="21"/>
          <w:lang w:val="es-ES"/>
        </w:rPr>
        <w:t xml:space="preserve">Con ediciones inspiradas en ciudades icónicas como Nueva York, Londres, México y Hong Kong, </w:t>
      </w:r>
      <w:r w:rsidRPr="69CBF6D3" w:rsidR="3D04A89D">
        <w:rPr>
          <w:rFonts w:ascii="Calibri" w:hAnsi="Calibri" w:eastAsia="Calibri" w:cs="Calibri"/>
          <w:noProof w:val="0"/>
          <w:sz w:val="21"/>
          <w:szCs w:val="21"/>
          <w:lang w:val="es-ES"/>
        </w:rPr>
        <w:t xml:space="preserve">cada lanzamiento es fruto de una exploración sensorial y creativa que traduce en líquido la riqueza de tradiciones, sabores y paisajes urbanos que </w:t>
      </w:r>
      <w:r w:rsidRPr="69CBF6D3" w:rsidR="291E82AD">
        <w:rPr>
          <w:rFonts w:ascii="Calibri" w:hAnsi="Calibri" w:eastAsia="Calibri" w:cs="Calibri"/>
          <w:noProof w:val="0"/>
          <w:sz w:val="21"/>
          <w:szCs w:val="21"/>
          <w:lang w:val="es-ES"/>
        </w:rPr>
        <w:t xml:space="preserve">las </w:t>
      </w:r>
      <w:r w:rsidRPr="69CBF6D3" w:rsidR="3D04A89D">
        <w:rPr>
          <w:rFonts w:ascii="Calibri" w:hAnsi="Calibri" w:eastAsia="Calibri" w:cs="Calibri"/>
          <w:noProof w:val="0"/>
          <w:sz w:val="21"/>
          <w:szCs w:val="21"/>
          <w:lang w:val="es-ES"/>
        </w:rPr>
        <w:t>definen</w:t>
      </w:r>
      <w:r w:rsidRPr="69CBF6D3" w:rsidR="1ED3FFDB">
        <w:rPr>
          <w:rFonts w:ascii="Calibri" w:hAnsi="Calibri" w:eastAsia="Calibri" w:cs="Calibri"/>
          <w:noProof w:val="0"/>
          <w:sz w:val="21"/>
          <w:szCs w:val="21"/>
          <w:lang w:val="es-ES"/>
        </w:rPr>
        <w:t xml:space="preserve">. </w:t>
      </w:r>
    </w:p>
    <w:p w:rsidR="1C72E333" w:rsidP="69CBF6D3" w:rsidRDefault="1C72E333" w14:paraId="1941868F" w14:textId="500FE8DC">
      <w:pPr>
        <w:pStyle w:val="Normal"/>
        <w:bidi w:val="0"/>
        <w:spacing w:before="240" w:beforeAutospacing="off" w:after="240" w:afterAutospacing="off" w:line="279" w:lineRule="auto"/>
        <w:ind w:left="0" w:right="0"/>
        <w:jc w:val="both"/>
        <w:rPr>
          <w:rFonts w:ascii="Calibri" w:hAnsi="Calibri" w:eastAsia="Calibri" w:cs="Calibri"/>
          <w:noProof w:val="0"/>
          <w:sz w:val="21"/>
          <w:szCs w:val="21"/>
          <w:lang w:val="es-ES"/>
        </w:rPr>
      </w:pPr>
      <w:r w:rsidRPr="69CBF6D3" w:rsidR="1C72E333">
        <w:rPr>
          <w:rFonts w:ascii="Calibri" w:hAnsi="Calibri" w:eastAsia="Calibri" w:cs="Calibri"/>
          <w:b w:val="1"/>
          <w:bCs w:val="1"/>
          <w:noProof w:val="0"/>
          <w:sz w:val="21"/>
          <w:szCs w:val="21"/>
          <w:lang w:val="es-ES"/>
        </w:rPr>
        <w:t>Distil</w:t>
      </w:r>
      <w:r w:rsidRPr="69CBF6D3" w:rsidR="1C72E333">
        <w:rPr>
          <w:rFonts w:ascii="Calibri" w:hAnsi="Calibri" w:eastAsia="Calibri" w:cs="Calibri"/>
          <w:b w:val="1"/>
          <w:bCs w:val="1"/>
          <w:noProof w:val="0"/>
          <w:sz w:val="21"/>
          <w:szCs w:val="21"/>
          <w:lang w:val="es-ES"/>
        </w:rPr>
        <w:t xml:space="preserve"> </w:t>
      </w:r>
      <w:r w:rsidRPr="69CBF6D3" w:rsidR="1C72E333">
        <w:rPr>
          <w:rFonts w:ascii="Calibri" w:hAnsi="Calibri" w:eastAsia="Calibri" w:cs="Calibri"/>
          <w:b w:val="1"/>
          <w:bCs w:val="1"/>
          <w:noProof w:val="0"/>
          <w:sz w:val="21"/>
          <w:szCs w:val="21"/>
          <w:lang w:val="es-ES"/>
        </w:rPr>
        <w:t>Your</w:t>
      </w:r>
      <w:r w:rsidRPr="69CBF6D3" w:rsidR="1C72E333">
        <w:rPr>
          <w:rFonts w:ascii="Calibri" w:hAnsi="Calibri" w:eastAsia="Calibri" w:cs="Calibri"/>
          <w:b w:val="1"/>
          <w:bCs w:val="1"/>
          <w:noProof w:val="0"/>
          <w:sz w:val="21"/>
          <w:szCs w:val="21"/>
          <w:lang w:val="es-ES"/>
        </w:rPr>
        <w:t xml:space="preserve"> </w:t>
      </w:r>
      <w:r w:rsidRPr="69CBF6D3" w:rsidR="1C72E333">
        <w:rPr>
          <w:rFonts w:ascii="Calibri" w:hAnsi="Calibri" w:eastAsia="Calibri" w:cs="Calibri"/>
          <w:b w:val="1"/>
          <w:bCs w:val="1"/>
          <w:noProof w:val="0"/>
          <w:sz w:val="21"/>
          <w:szCs w:val="21"/>
          <w:lang w:val="es-ES"/>
        </w:rPr>
        <w:t>World</w:t>
      </w:r>
      <w:r w:rsidRPr="69CBF6D3" w:rsidR="1C72E333">
        <w:rPr>
          <w:rFonts w:ascii="Calibri" w:hAnsi="Calibri" w:eastAsia="Calibri" w:cs="Calibri"/>
          <w:noProof w:val="0"/>
          <w:sz w:val="21"/>
          <w:szCs w:val="21"/>
          <w:lang w:val="es-ES"/>
        </w:rPr>
        <w:t xml:space="preserve"> parte de una premisa clara</w:t>
      </w:r>
      <w:r w:rsidRPr="69CBF6D3" w:rsidR="6BE1BAE8">
        <w:rPr>
          <w:rFonts w:ascii="Calibri" w:hAnsi="Calibri" w:eastAsia="Calibri" w:cs="Calibri"/>
          <w:noProof w:val="0"/>
          <w:sz w:val="21"/>
          <w:szCs w:val="21"/>
          <w:lang w:val="es-ES"/>
        </w:rPr>
        <w:t>,</w:t>
      </w:r>
      <w:r w:rsidRPr="69CBF6D3" w:rsidR="1C72E333">
        <w:rPr>
          <w:rFonts w:ascii="Calibri" w:hAnsi="Calibri" w:eastAsia="Calibri" w:cs="Calibri"/>
          <w:noProof w:val="0"/>
          <w:sz w:val="21"/>
          <w:szCs w:val="21"/>
          <w:lang w:val="es-ES"/>
        </w:rPr>
        <w:t xml:space="preserve"> el </w:t>
      </w:r>
      <w:r w:rsidRPr="69CBF6D3" w:rsidR="1C72E333">
        <w:rPr>
          <w:rFonts w:ascii="Calibri" w:hAnsi="Calibri" w:eastAsia="Calibri" w:cs="Calibri"/>
          <w:noProof w:val="0"/>
          <w:sz w:val="21"/>
          <w:szCs w:val="21"/>
          <w:lang w:val="es-ES"/>
        </w:rPr>
        <w:t>whisky</w:t>
      </w:r>
      <w:r w:rsidRPr="69CBF6D3" w:rsidR="1C72E333">
        <w:rPr>
          <w:rFonts w:ascii="Calibri" w:hAnsi="Calibri" w:eastAsia="Calibri" w:cs="Calibri"/>
          <w:noProof w:val="0"/>
          <w:sz w:val="21"/>
          <w:szCs w:val="21"/>
          <w:lang w:val="es-ES"/>
        </w:rPr>
        <w:t xml:space="preserve"> puede interpretar una ciudad de la misma manera en que lo hace el arte. Es un ejercicio cultural donde </w:t>
      </w:r>
      <w:r w:rsidRPr="69CBF6D3" w:rsidR="1C72E333">
        <w:rPr>
          <w:rFonts w:ascii="Calibri" w:hAnsi="Calibri" w:eastAsia="Calibri" w:cs="Calibri"/>
          <w:noProof w:val="0"/>
          <w:sz w:val="21"/>
          <w:szCs w:val="21"/>
          <w:lang w:val="es-ES"/>
        </w:rPr>
        <w:t>proceso, narrativa y diseño convergen para crear piezas únicas que trascienden la categoría, invitando al coleccionismo y a la apreciación profunda de historias globales.</w:t>
      </w:r>
    </w:p>
    <w:p w:rsidR="12D18815" w:rsidP="771881DE" w:rsidRDefault="12D18815" w14:paraId="648C9899" w14:textId="734455FF">
      <w:pPr>
        <w:pStyle w:val="Normal"/>
        <w:bidi w:val="0"/>
        <w:spacing w:before="240" w:beforeAutospacing="off" w:after="240" w:afterAutospacing="off" w:line="279" w:lineRule="auto"/>
        <w:ind w:left="0" w:right="0"/>
        <w:jc w:val="both"/>
        <w:rPr>
          <w:rFonts w:ascii="Calibri" w:hAnsi="Calibri" w:eastAsia="Calibri" w:cs="Calibri"/>
          <w:noProof w:val="0"/>
          <w:sz w:val="21"/>
          <w:szCs w:val="21"/>
          <w:highlight w:val="yellow"/>
          <w:lang w:val="es-ES"/>
        </w:rPr>
      </w:pPr>
      <w:r w:rsidRPr="69CBF6D3" w:rsidR="12D18815">
        <w:rPr>
          <w:rFonts w:ascii="Calibri" w:hAnsi="Calibri" w:eastAsia="Calibri" w:cs="Calibri"/>
          <w:noProof w:val="0"/>
          <w:sz w:val="21"/>
          <w:szCs w:val="21"/>
          <w:lang w:val="es-ES"/>
        </w:rPr>
        <w:t>La serie continúa su recorrido con París</w:t>
      </w:r>
      <w:r w:rsidRPr="69CBF6D3" w:rsidR="372543A9">
        <w:rPr>
          <w:rFonts w:ascii="Calibri" w:hAnsi="Calibri" w:eastAsia="Calibri" w:cs="Calibri"/>
          <w:noProof w:val="0"/>
          <w:sz w:val="21"/>
          <w:szCs w:val="21"/>
          <w:lang w:val="es-ES"/>
        </w:rPr>
        <w:t>, donde la gastronomía, elegancia y tradición</w:t>
      </w:r>
      <w:r w:rsidRPr="69CBF6D3" w:rsidR="1DE84083">
        <w:rPr>
          <w:rFonts w:ascii="Calibri" w:hAnsi="Calibri" w:eastAsia="Calibri" w:cs="Calibri"/>
          <w:noProof w:val="0"/>
          <w:sz w:val="21"/>
          <w:szCs w:val="21"/>
          <w:lang w:val="es-ES"/>
        </w:rPr>
        <w:t xml:space="preserve"> </w:t>
      </w:r>
      <w:r w:rsidRPr="69CBF6D3" w:rsidR="1C72E333">
        <w:rPr>
          <w:rFonts w:ascii="Calibri" w:hAnsi="Calibri" w:eastAsia="Calibri" w:cs="Calibri"/>
          <w:noProof w:val="0"/>
          <w:sz w:val="21"/>
          <w:szCs w:val="21"/>
          <w:lang w:val="es-ES"/>
        </w:rPr>
        <w:t>se encuentran en cada esquina. Esta próxima edición promete explorar la sofisticación y el arte que han hecho de la capital francesa un referente cultural, generando expectación entre conocedores y coleccionistas</w:t>
      </w:r>
      <w:r w:rsidRPr="69CBF6D3" w:rsidR="7D33F8D8">
        <w:rPr>
          <w:rFonts w:ascii="Calibri" w:hAnsi="Calibri" w:eastAsia="Calibri" w:cs="Calibri"/>
          <w:noProof w:val="0"/>
          <w:sz w:val="21"/>
          <w:szCs w:val="21"/>
          <w:lang w:val="es-ES"/>
        </w:rPr>
        <w:t>.</w:t>
      </w:r>
    </w:p>
    <w:p w:rsidR="1CAB4958" w:rsidP="771881DE" w:rsidRDefault="1CAB4958" w14:paraId="783F2D15" w14:textId="14B65457">
      <w:pPr>
        <w:pStyle w:val="Normal"/>
        <w:bidi w:val="0"/>
        <w:spacing w:before="240" w:beforeAutospacing="off" w:after="240" w:afterAutospacing="off" w:line="279" w:lineRule="auto"/>
        <w:ind w:left="0" w:right="0"/>
        <w:jc w:val="both"/>
        <w:rPr>
          <w:rFonts w:ascii="Calibri" w:hAnsi="Calibri" w:eastAsia="Calibri" w:cs="Calibri"/>
          <w:noProof w:val="0"/>
          <w:sz w:val="21"/>
          <w:szCs w:val="21"/>
          <w:lang w:val="es-ES"/>
        </w:rPr>
      </w:pPr>
      <w:r w:rsidRPr="69CBF6D3" w:rsidR="1CAB4958">
        <w:rPr>
          <w:rFonts w:ascii="Calibri" w:hAnsi="Calibri" w:eastAsia="Calibri" w:cs="Calibri"/>
          <w:noProof w:val="0"/>
          <w:sz w:val="21"/>
          <w:szCs w:val="21"/>
          <w:lang w:val="es-ES"/>
        </w:rPr>
        <w:t xml:space="preserve">Cuando </w:t>
      </w:r>
      <w:r w:rsidRPr="69CBF6D3" w:rsidR="1CAB4958">
        <w:rPr>
          <w:rFonts w:ascii="Calibri" w:hAnsi="Calibri" w:eastAsia="Calibri" w:cs="Calibri"/>
          <w:noProof w:val="0"/>
          <w:sz w:val="21"/>
          <w:szCs w:val="21"/>
          <w:lang w:val="es-ES"/>
        </w:rPr>
        <w:t>el proc</w:t>
      </w:r>
      <w:r w:rsidRPr="69CBF6D3" w:rsidR="1CAB4958">
        <w:rPr>
          <w:rFonts w:ascii="Calibri" w:hAnsi="Calibri" w:eastAsia="Calibri" w:cs="Calibri"/>
          <w:noProof w:val="0"/>
          <w:sz w:val="21"/>
          <w:szCs w:val="21"/>
          <w:lang w:val="es-ES"/>
        </w:rPr>
        <w:t>e</w:t>
      </w:r>
      <w:r w:rsidRPr="69CBF6D3" w:rsidR="1CAB4958">
        <w:rPr>
          <w:rFonts w:ascii="Calibri" w:hAnsi="Calibri" w:eastAsia="Calibri" w:cs="Calibri"/>
          <w:noProof w:val="0"/>
          <w:sz w:val="21"/>
          <w:szCs w:val="21"/>
          <w:lang w:val="es-ES"/>
        </w:rPr>
        <w:t>so se convierte en protagonista y el diseño dialoga con identidad y origen, el resultado deja de ser un simple producto para transformarse en expresión cultural. En ese territorio,</w:t>
      </w:r>
      <w:r w:rsidRPr="69CBF6D3" w:rsidR="1CAB4958">
        <w:rPr>
          <w:rFonts w:ascii="Calibri" w:hAnsi="Calibri" w:eastAsia="Calibri" w:cs="Calibri"/>
          <w:b w:val="1"/>
          <w:bCs w:val="1"/>
          <w:noProof w:val="0"/>
          <w:sz w:val="21"/>
          <w:szCs w:val="21"/>
          <w:lang w:val="es-ES"/>
        </w:rPr>
        <w:t xml:space="preserve"> </w:t>
      </w:r>
      <w:r w:rsidRPr="69CBF6D3" w:rsidR="1CAB4958">
        <w:rPr>
          <w:rFonts w:ascii="Calibri" w:hAnsi="Calibri" w:eastAsia="Calibri" w:cs="Calibri"/>
          <w:b w:val="1"/>
          <w:bCs w:val="1"/>
          <w:noProof w:val="0"/>
          <w:sz w:val="21"/>
          <w:szCs w:val="21"/>
          <w:lang w:val="es-ES"/>
        </w:rPr>
        <w:t>The</w:t>
      </w:r>
      <w:r w:rsidRPr="69CBF6D3" w:rsidR="1CAB4958">
        <w:rPr>
          <w:rFonts w:ascii="Calibri" w:hAnsi="Calibri" w:eastAsia="Calibri" w:cs="Calibri"/>
          <w:b w:val="1"/>
          <w:bCs w:val="1"/>
          <w:noProof w:val="0"/>
          <w:sz w:val="21"/>
          <w:szCs w:val="21"/>
          <w:lang w:val="es-ES"/>
        </w:rPr>
        <w:t xml:space="preserve"> </w:t>
      </w:r>
      <w:r w:rsidRPr="69CBF6D3" w:rsidR="1CAB4958">
        <w:rPr>
          <w:rFonts w:ascii="Calibri" w:hAnsi="Calibri" w:eastAsia="Calibri" w:cs="Calibri"/>
          <w:b w:val="1"/>
          <w:bCs w:val="1"/>
          <w:noProof w:val="0"/>
          <w:sz w:val="21"/>
          <w:szCs w:val="21"/>
          <w:lang w:val="es-ES"/>
        </w:rPr>
        <w:t>Macallan</w:t>
      </w:r>
      <w:r w:rsidRPr="69CBF6D3" w:rsidR="1CAB4958">
        <w:rPr>
          <w:rFonts w:ascii="Calibri" w:hAnsi="Calibri" w:eastAsia="Calibri" w:cs="Calibri"/>
          <w:noProof w:val="0"/>
          <w:sz w:val="21"/>
          <w:szCs w:val="21"/>
          <w:lang w:val="es-ES"/>
        </w:rPr>
        <w:t xml:space="preserve"> no solo produce </w:t>
      </w:r>
      <w:r w:rsidRPr="69CBF6D3" w:rsidR="1CAB4958">
        <w:rPr>
          <w:rFonts w:ascii="Calibri" w:hAnsi="Calibri" w:eastAsia="Calibri" w:cs="Calibri"/>
          <w:noProof w:val="0"/>
          <w:sz w:val="21"/>
          <w:szCs w:val="21"/>
          <w:lang w:val="es-ES"/>
        </w:rPr>
        <w:t>whisky</w:t>
      </w:r>
      <w:r w:rsidRPr="69CBF6D3" w:rsidR="1CAB4958">
        <w:rPr>
          <w:rFonts w:ascii="Calibri" w:hAnsi="Calibri" w:eastAsia="Calibri" w:cs="Calibri"/>
          <w:noProof w:val="0"/>
          <w:sz w:val="21"/>
          <w:szCs w:val="21"/>
          <w:lang w:val="es-ES"/>
        </w:rPr>
        <w:t xml:space="preserve">; </w:t>
      </w:r>
      <w:r w:rsidRPr="69CBF6D3" w:rsidR="016D5673">
        <w:rPr>
          <w:rFonts w:ascii="Calibri" w:hAnsi="Calibri" w:eastAsia="Calibri" w:cs="Calibri"/>
          <w:noProof w:val="0"/>
          <w:sz w:val="21"/>
          <w:szCs w:val="21"/>
          <w:lang w:val="es-ES"/>
        </w:rPr>
        <w:t>se</w:t>
      </w:r>
      <w:r w:rsidRPr="69CBF6D3" w:rsidR="1CAB4958">
        <w:rPr>
          <w:rFonts w:ascii="Calibri" w:hAnsi="Calibri" w:eastAsia="Calibri" w:cs="Calibri"/>
          <w:noProof w:val="0"/>
          <w:sz w:val="21"/>
          <w:szCs w:val="21"/>
          <w:lang w:val="es-ES"/>
        </w:rPr>
        <w:t xml:space="preserve"> </w:t>
      </w:r>
      <w:r w:rsidRPr="69CBF6D3" w:rsidR="016D5673">
        <w:rPr>
          <w:rFonts w:ascii="Calibri" w:hAnsi="Calibri" w:eastAsia="Calibri" w:cs="Calibri"/>
          <w:noProof w:val="0"/>
          <w:sz w:val="21"/>
          <w:szCs w:val="21"/>
          <w:lang w:val="es-ES"/>
        </w:rPr>
        <w:t xml:space="preserve">inspira en </w:t>
      </w:r>
      <w:r w:rsidRPr="69CBF6D3" w:rsidR="1CAB4958">
        <w:rPr>
          <w:rFonts w:ascii="Calibri" w:hAnsi="Calibri" w:eastAsia="Calibri" w:cs="Calibri"/>
          <w:noProof w:val="0"/>
          <w:sz w:val="21"/>
          <w:szCs w:val="21"/>
          <w:lang w:val="es-ES"/>
        </w:rPr>
        <w:t>ciudades, traduce culturas y construye legado a través del tiempo y la madera.</w:t>
      </w:r>
    </w:p>
    <w:p w:rsidR="2ABE85F4" w:rsidP="338197A2" w:rsidRDefault="2ABE85F4" w14:paraId="52699F6E" w14:textId="4EE8BACD">
      <w:pPr>
        <w:pStyle w:val="Normal"/>
        <w:jc w:val="both"/>
        <w:rPr>
          <w:rFonts w:ascii="Calibri" w:hAnsi="Calibri" w:eastAsia="Calibri" w:cs="Calibri"/>
          <w:color w:val="000000" w:themeColor="text1"/>
          <w:sz w:val="22"/>
          <w:szCs w:val="22"/>
        </w:rPr>
      </w:pPr>
      <w:r w:rsidRPr="29A15929" w:rsidR="1652C280">
        <w:rPr>
          <w:rFonts w:ascii="Calibri" w:hAnsi="Calibri" w:eastAsia="Calibri" w:cs="Calibri"/>
          <w:b w:val="1"/>
          <w:bCs w:val="1"/>
          <w:color w:val="000000" w:themeColor="text1" w:themeTint="FF" w:themeShade="FF"/>
          <w:sz w:val="22"/>
          <w:szCs w:val="22"/>
          <w:lang w:val="en-GB"/>
        </w:rPr>
        <w:t xml:space="preserve">Contacto de </w:t>
      </w:r>
      <w:r w:rsidRPr="29A15929" w:rsidR="1652C280">
        <w:rPr>
          <w:rFonts w:ascii="Calibri" w:hAnsi="Calibri" w:eastAsia="Calibri" w:cs="Calibri"/>
          <w:b w:val="1"/>
          <w:bCs w:val="1"/>
          <w:color w:val="000000" w:themeColor="text1" w:themeTint="FF" w:themeShade="FF"/>
          <w:sz w:val="22"/>
          <w:szCs w:val="22"/>
          <w:lang w:val="en-GB"/>
        </w:rPr>
        <w:t>prensa</w:t>
      </w:r>
      <w:r w:rsidRPr="29A15929" w:rsidR="0D137B60">
        <w:rPr>
          <w:rFonts w:ascii="Calibri" w:hAnsi="Calibri" w:eastAsia="Calibri" w:cs="Calibri"/>
          <w:b w:val="1"/>
          <w:bCs w:val="1"/>
          <w:color w:val="000000" w:themeColor="text1" w:themeTint="FF" w:themeShade="FF"/>
          <w:sz w:val="22"/>
          <w:szCs w:val="22"/>
          <w:lang w:val="en-GB"/>
        </w:rPr>
        <w:t>:</w:t>
      </w:r>
    </w:p>
    <w:p w:rsidR="7B07B5DF" w:rsidP="6153C25E" w:rsidRDefault="7B07B5DF" w14:paraId="433B8EF4" w14:textId="76C29EA7">
      <w:pPr>
        <w:rPr>
          <w:rFonts w:ascii="Calibri" w:hAnsi="Calibri" w:eastAsia="Calibri" w:cs="Calibri"/>
          <w:color w:val="000000" w:themeColor="text1"/>
          <w:sz w:val="20"/>
          <w:szCs w:val="20"/>
          <w:lang w:val="en-GB"/>
        </w:rPr>
      </w:pPr>
      <w:r w:rsidRPr="6153C25E">
        <w:rPr>
          <w:rFonts w:ascii="Calibri" w:hAnsi="Calibri" w:eastAsia="Calibri" w:cs="Calibri"/>
          <w:b/>
          <w:bCs/>
          <w:color w:val="000000" w:themeColor="text1"/>
          <w:sz w:val="20"/>
          <w:szCs w:val="20"/>
          <w:lang w:val="es-MX"/>
        </w:rPr>
        <w:t xml:space="preserve">another   </w:t>
      </w:r>
      <w:r w:rsidRPr="6153C25E">
        <w:rPr>
          <w:rFonts w:ascii="Calibri" w:hAnsi="Calibri" w:eastAsia="Calibri" w:cs="Calibri"/>
          <w:color w:val="000000" w:themeColor="text1"/>
          <w:sz w:val="20"/>
          <w:szCs w:val="20"/>
        </w:rPr>
        <w:t xml:space="preserve"> </w:t>
      </w:r>
    </w:p>
    <w:p w:rsidR="7B07B5DF" w:rsidP="771881DE" w:rsidRDefault="7B07B5DF" w14:paraId="42F54F5B" w14:textId="32BB8410">
      <w:pPr>
        <w:pStyle w:val="ListParagraph"/>
        <w:numPr>
          <w:ilvl w:val="0"/>
          <w:numId w:val="3"/>
        </w:numPr>
        <w:spacing w:line="1" w:lineRule="atLeast"/>
        <w:ind/>
        <w:jc w:val="both"/>
        <w:rPr>
          <w:rFonts w:ascii="Calibri" w:hAnsi="Calibri" w:eastAsia="Calibri" w:cs="Calibri"/>
          <w:color w:val="262626" w:themeColor="text1" w:themeTint="D9"/>
          <w:sz w:val="20"/>
          <w:szCs w:val="20"/>
          <w:lang w:val="en-GB"/>
        </w:rPr>
      </w:pPr>
      <w:r w:rsidRPr="771881DE" w:rsidR="7A034F54">
        <w:rPr>
          <w:rFonts w:ascii="Calibri" w:hAnsi="Calibri" w:eastAsia="Calibri" w:cs="Calibri"/>
          <w:color w:val="262626" w:themeColor="text1" w:themeTint="D9" w:themeShade="FF"/>
          <w:sz w:val="20"/>
          <w:szCs w:val="20"/>
          <w:lang w:val="es-MX"/>
        </w:rPr>
        <w:t>Yuri Trombetti</w:t>
      </w:r>
      <w:r w:rsidRPr="771881DE" w:rsidR="274DDF7D">
        <w:rPr>
          <w:rFonts w:ascii="Calibri" w:hAnsi="Calibri" w:eastAsia="Calibri" w:cs="Calibri"/>
          <w:color w:val="262626" w:themeColor="text1" w:themeTint="D9" w:themeShade="FF"/>
          <w:sz w:val="20"/>
          <w:szCs w:val="20"/>
          <w:lang w:val="es-MX"/>
        </w:rPr>
        <w:t xml:space="preserve"> </w:t>
      </w:r>
    </w:p>
    <w:p w:rsidR="7B07B5DF" w:rsidP="6153C25E" w:rsidRDefault="7B07B5DF" w14:paraId="44949263" w14:textId="10A87402">
      <w:pPr>
        <w:spacing w:line="1" w:lineRule="atLeast"/>
        <w:ind w:left="-1" w:hanging="1"/>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Client Services Manager </w:t>
      </w:r>
    </w:p>
    <w:p w:rsidR="6153C25E" w:rsidP="6153C25E" w:rsidRDefault="6153C25E" w14:paraId="35E86137" w14:textId="26B88BA4">
      <w:pPr>
        <w:spacing w:line="1" w:lineRule="atLeast"/>
        <w:ind w:left="-1" w:hanging="1"/>
        <w:rPr>
          <w:rFonts w:ascii="Calibri" w:hAnsi="Calibri" w:eastAsia="Calibri" w:cs="Calibri"/>
          <w:color w:val="C00000"/>
          <w:sz w:val="20"/>
          <w:szCs w:val="20"/>
          <w:lang w:val="en-GB"/>
        </w:rPr>
      </w:pPr>
      <w:hyperlink r:id="R7d37e4d736c64710">
        <w:r w:rsidRPr="771881DE" w:rsidR="12C3196D">
          <w:rPr>
            <w:rStyle w:val="Hyperlink"/>
            <w:rFonts w:ascii="Calibri" w:hAnsi="Calibri" w:eastAsia="Calibri" w:cs="Calibri"/>
            <w:color w:val="C00000"/>
            <w:sz w:val="20"/>
            <w:szCs w:val="20"/>
          </w:rPr>
          <w:t>yuri.trombetti</w:t>
        </w:r>
        <w:r w:rsidRPr="771881DE" w:rsidR="274DDF7D">
          <w:rPr>
            <w:rStyle w:val="Hyperlink"/>
            <w:rFonts w:ascii="Calibri" w:hAnsi="Calibri" w:eastAsia="Calibri" w:cs="Calibri"/>
            <w:color w:val="C00000"/>
            <w:sz w:val="20"/>
            <w:szCs w:val="20"/>
          </w:rPr>
          <w:t>@another.co</w:t>
        </w:r>
      </w:hyperlink>
    </w:p>
    <w:p w:rsidR="338197A2" w:rsidP="338197A2" w:rsidRDefault="338197A2" w14:paraId="7B14BCED" w14:textId="17E1E1F2">
      <w:pPr>
        <w:spacing w:line="1" w:lineRule="atLeast"/>
        <w:ind w:left="-1" w:hanging="1"/>
        <w:rPr>
          <w:rFonts w:ascii="Calibri" w:hAnsi="Calibri" w:eastAsia="Calibri" w:cs="Calibri"/>
          <w:color w:val="C00000"/>
          <w:sz w:val="20"/>
          <w:szCs w:val="20"/>
        </w:rPr>
      </w:pPr>
    </w:p>
    <w:p w:rsidR="7B07B5DF" w:rsidP="4805A304" w:rsidRDefault="7B07B5DF" w14:paraId="4EC5BC55" w14:textId="7CFB9EFA">
      <w:pPr>
        <w:spacing w:line="1" w:lineRule="atLeast"/>
        <w:ind w:left="-3" w:hanging="0"/>
        <w:rPr>
          <w:rFonts w:ascii="Calibri" w:hAnsi="Calibri" w:eastAsia="Calibri" w:cs="Calibri"/>
          <w:color w:val="262626" w:themeColor="text1" w:themeTint="D9"/>
          <w:sz w:val="20"/>
          <w:szCs w:val="20"/>
          <w:lang w:val="en-GB"/>
        </w:rPr>
      </w:pPr>
      <w:r w:rsidRPr="21D85D89" w:rsidR="121DB2DD">
        <w:rPr>
          <w:rFonts w:ascii="Calibri" w:hAnsi="Calibri" w:eastAsia="Calibri" w:cs="Calibri"/>
          <w:color w:val="000000" w:themeColor="text1" w:themeTint="FF" w:themeShade="FF"/>
          <w:sz w:val="20"/>
          <w:szCs w:val="20"/>
        </w:rPr>
        <w:t>Ximena Ruiz</w:t>
      </w:r>
      <w:r w:rsidRPr="21D85D89" w:rsidR="7B07B5DF">
        <w:rPr>
          <w:rFonts w:ascii="Calibri" w:hAnsi="Calibri" w:eastAsia="Calibri" w:cs="Calibri"/>
          <w:color w:val="000000" w:themeColor="text1" w:themeTint="FF" w:themeShade="FF"/>
          <w:sz w:val="20"/>
          <w:szCs w:val="20"/>
        </w:rPr>
        <w:t xml:space="preserve"> </w:t>
      </w:r>
    </w:p>
    <w:p w:rsidR="7B07B5DF" w:rsidP="6153C25E" w:rsidRDefault="7B07B5DF" w14:paraId="17B8FBC3" w14:textId="7AA4535D">
      <w:pPr>
        <w:spacing w:line="1" w:lineRule="atLeast"/>
        <w:ind w:left="-1" w:hanging="1"/>
        <w:rPr>
          <w:rFonts w:ascii="Calibri" w:hAnsi="Calibri" w:eastAsia="Calibri" w:cs="Calibri"/>
          <w:color w:val="000000" w:themeColor="text1"/>
          <w:sz w:val="20"/>
          <w:szCs w:val="20"/>
          <w:lang w:val="en-GB"/>
        </w:rPr>
      </w:pPr>
      <w:r w:rsidRPr="21D85D89" w:rsidR="7B07B5DF">
        <w:rPr>
          <w:rFonts w:ascii="Calibri" w:hAnsi="Calibri" w:eastAsia="Calibri" w:cs="Calibri"/>
          <w:color w:val="000000" w:themeColor="text1" w:themeTint="FF" w:themeShade="FF"/>
          <w:sz w:val="20"/>
          <w:szCs w:val="20"/>
          <w:lang w:val="es-MX"/>
        </w:rPr>
        <w:t xml:space="preserve">Sr. PR Account Executive  </w:t>
      </w:r>
    </w:p>
    <w:p w:rsidR="7B07B5DF" w:rsidP="21D85D89" w:rsidRDefault="7B07B5DF" w14:paraId="72A3CA2A" w14:textId="44956ADB">
      <w:pPr>
        <w:pStyle w:val="Normal"/>
        <w:suppressLineNumbers w:val="0"/>
        <w:bidi w:val="0"/>
        <w:spacing w:before="0" w:beforeAutospacing="off" w:after="160" w:afterAutospacing="off" w:line="14" w:lineRule="atLeast"/>
        <w:ind w:left="-1" w:right="0" w:hanging="1"/>
        <w:jc w:val="left"/>
        <w:rPr>
          <w:rFonts w:ascii="Calibri" w:hAnsi="Calibri" w:eastAsia="Calibri" w:cs="Calibri"/>
          <w:color w:val="C00000"/>
          <w:sz w:val="20"/>
          <w:szCs w:val="20"/>
          <w:lang w:val="en-GB"/>
        </w:rPr>
      </w:pPr>
      <w:r w:rsidRPr="21D85D89" w:rsidR="1B0A4F29">
        <w:rPr>
          <w:rFonts w:ascii="Calibri" w:hAnsi="Calibri" w:eastAsia="Calibri" w:cs="Calibri"/>
          <w:color w:val="C00000"/>
          <w:sz w:val="20"/>
          <w:szCs w:val="20"/>
          <w:lang w:val="es-MX"/>
        </w:rPr>
        <w:t>ximena.ruiz</w:t>
      </w:r>
      <w:r w:rsidRPr="21D85D89" w:rsidR="1B0A4F29">
        <w:rPr>
          <w:rStyle w:val="Hyperlink"/>
          <w:rFonts w:ascii="Calibri" w:hAnsi="Calibri" w:eastAsia="Calibri" w:cs="Calibri"/>
          <w:color w:val="C00000"/>
          <w:sz w:val="20"/>
          <w:szCs w:val="20"/>
        </w:rPr>
        <w:t xml:space="preserve"> @another.co</w:t>
      </w:r>
    </w:p>
    <w:p w:rsidR="6153C25E" w:rsidP="6153C25E" w:rsidRDefault="6153C25E" w14:paraId="65BFA12F" w14:textId="49C04F8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p>
    <w:p w:rsidR="7B07B5DF" w:rsidP="6153C25E" w:rsidRDefault="7B07B5DF" w14:paraId="62E3E761" w14:textId="6D78AB7E">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b/>
          <w:bCs/>
          <w:color w:val="242121"/>
          <w:sz w:val="20"/>
          <w:szCs w:val="20"/>
          <w:lang w:val="es-MX"/>
        </w:rPr>
        <w:t>Sobre The Macallan</w:t>
      </w:r>
    </w:p>
    <w:p w:rsidR="7B07B5DF" w:rsidP="6153C25E" w:rsidRDefault="7B07B5DF" w14:paraId="04EE910F" w14:textId="5556C083">
      <w:pPr>
        <w:spacing w:line="240" w:lineRule="auto"/>
        <w:ind w:hanging="2"/>
        <w:jc w:val="both"/>
        <w:rPr>
          <w:rFonts w:ascii="Calibri" w:hAnsi="Calibri" w:eastAsia="Calibri" w:cs="Calibri"/>
          <w:color w:val="242121"/>
          <w:sz w:val="20"/>
          <w:szCs w:val="20"/>
          <w:lang w:val="en-GB"/>
        </w:rPr>
      </w:pPr>
      <w:hyperlink r:id="rId18">
        <w:r w:rsidRPr="6153C25E">
          <w:rPr>
            <w:rStyle w:val="Hyperlink"/>
            <w:rFonts w:ascii="Calibri" w:hAnsi="Calibri" w:eastAsia="Calibri" w:cs="Calibri"/>
            <w:color w:val="C00000"/>
            <w:sz w:val="20"/>
            <w:szCs w:val="20"/>
            <w:lang w:val="es-MX"/>
          </w:rPr>
          <w:t>The Macallan</w:t>
        </w:r>
      </w:hyperlink>
      <w:r w:rsidRPr="6153C25E">
        <w:rPr>
          <w:rFonts w:ascii="Calibri" w:hAnsi="Calibri" w:eastAsia="Calibri" w:cs="Calibri"/>
          <w:color w:val="943634"/>
          <w:sz w:val="20"/>
          <w:szCs w:val="20"/>
          <w:lang w:val="es-MX"/>
        </w:rPr>
        <w:t xml:space="preserve"> </w:t>
      </w:r>
      <w:r w:rsidRPr="6153C25E">
        <w:rPr>
          <w:rFonts w:ascii="Calibri" w:hAnsi="Calibri" w:eastAsia="Calibri" w:cs="Calibri"/>
          <w:color w:val="242121"/>
          <w:sz w:val="20"/>
          <w:szCs w:val="20"/>
          <w:lang w:val="es-MX"/>
        </w:rPr>
        <w:t>es conocido mundialmente por sus extraordinarios whiskies de malta. Han pasado dos siglos desde que Alexander Reid, fundador de la marca, destilara el primer lote de whisky en sus curiosamente pequeños alambiques en Speyside, Escocia, en 1824, comenzando así el extraordinario legado de whisky escocés de malta.</w:t>
      </w:r>
    </w:p>
    <w:p w:rsidR="6153C25E" w:rsidP="6153C25E" w:rsidRDefault="6153C25E" w14:paraId="1A3F55B8" w14:textId="6C3BDE37">
      <w:pPr>
        <w:spacing w:line="240" w:lineRule="auto"/>
        <w:ind w:hanging="2"/>
        <w:jc w:val="both"/>
        <w:rPr>
          <w:rFonts w:ascii="Calibri" w:hAnsi="Calibri" w:eastAsia="Calibri" w:cs="Calibri"/>
          <w:color w:val="242121"/>
          <w:sz w:val="20"/>
          <w:szCs w:val="20"/>
          <w:lang w:val="en-GB"/>
        </w:rPr>
      </w:pPr>
      <w:r w:rsidRPr="05B5E682" w:rsidR="7B07B5DF">
        <w:rPr>
          <w:rFonts w:ascii="Calibri" w:hAnsi="Calibri" w:eastAsia="Calibri" w:cs="Calibri"/>
          <w:color w:val="242121"/>
          <w:sz w:val="20"/>
          <w:szCs w:val="20"/>
          <w:lang w:val="es-MX"/>
        </w:rPr>
        <w:t xml:space="preserve">La identidad de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se basa en la obsesión por la calidad y artesanía. </w:t>
      </w:r>
      <w:r w:rsidRPr="05B5E682" w:rsidR="7B07B5DF">
        <w:rPr>
          <w:rFonts w:ascii="Calibri" w:hAnsi="Calibri" w:eastAsia="Calibri" w:cs="Calibri"/>
          <w:color w:val="242121"/>
          <w:sz w:val="20"/>
          <w:szCs w:val="20"/>
          <w:lang w:val="es-MX"/>
        </w:rPr>
        <w:t>Su personalidad única y calidad excepcional de cada whisky se debe al uso de barricas de roble excepcionales que previamente han albergado jerez para conseguir un color natural gracias a una maestría única.</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Distillery</w:t>
      </w:r>
      <w:r w:rsidRPr="05B5E682" w:rsidR="7B07B5DF">
        <w:rPr>
          <w:rFonts w:ascii="Calibri" w:hAnsi="Calibri" w:eastAsia="Calibri" w:cs="Calibri"/>
          <w:color w:val="242121"/>
          <w:sz w:val="20"/>
          <w:szCs w:val="20"/>
          <w:lang w:val="es-MX"/>
        </w:rPr>
        <w:t>, que se encuentra en una finca de casi 200 hectáreas, ha sido diseñada por arquitectos de talla internacional inspirándose en las características colinas escocesas que rodean el espacio.</w:t>
      </w:r>
    </w:p>
    <w:p w:rsidR="7B07B5DF" w:rsidP="6153C25E" w:rsidRDefault="7B07B5DF" w14:paraId="380A430E" w14:textId="63F527B5">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Los 200 años de historia han sido solo el prólogo de nuevos capítulos en la historia de la marca. Y es que es un viaje por el tiempo. Porque The Macallan tiene 200 años de juventud.</w:t>
      </w:r>
    </w:p>
    <w:p w:rsidR="7B07B5DF" w:rsidP="6153C25E" w:rsidRDefault="7B07B5DF" w14:paraId="4297533F" w14:textId="08EF36A8">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Elaborado con la máxima dedicación. Consuma The Macallan con responsabilidad.</w:t>
      </w:r>
    </w:p>
    <w:p w:rsidR="338197A2" w:rsidP="338197A2" w:rsidRDefault="338197A2" w14:paraId="05A8B29F" w14:textId="148A6AB8">
      <w:pPr>
        <w:spacing w:line="240" w:lineRule="auto"/>
        <w:ind w:hanging="2"/>
        <w:jc w:val="both"/>
        <w:rPr>
          <w:rFonts w:ascii="Calibri" w:hAnsi="Calibri" w:eastAsia="Calibri" w:cs="Calibri"/>
          <w:color w:val="242121"/>
          <w:sz w:val="20"/>
          <w:szCs w:val="20"/>
          <w:lang w:val="en-GB"/>
        </w:rPr>
      </w:pPr>
      <w:r w:rsidRPr="28F7D1F8" w:rsidR="7B07B5DF">
        <w:rPr>
          <w:rFonts w:ascii="Calibri" w:hAnsi="Calibri" w:eastAsia="Calibri" w:cs="Calibri"/>
          <w:color w:val="242121"/>
          <w:sz w:val="20"/>
          <w:szCs w:val="20"/>
          <w:lang w:val="es-MX"/>
        </w:rPr>
        <w:t xml:space="preserve">Si desea más información, visite </w:t>
      </w:r>
      <w:hyperlink r:id="Ra662c82250c54c68">
        <w:r w:rsidRPr="28F7D1F8" w:rsidR="7B07B5DF">
          <w:rPr>
            <w:rStyle w:val="Hyperlink"/>
            <w:rFonts w:ascii="Calibri" w:hAnsi="Calibri" w:eastAsia="Calibri" w:cs="Calibri"/>
            <w:color w:val="C00000"/>
            <w:sz w:val="20"/>
            <w:szCs w:val="20"/>
            <w:lang w:val="es-MX"/>
          </w:rPr>
          <w:t>www.themacallan.com</w:t>
        </w:r>
      </w:hyperlink>
      <w:r w:rsidRPr="28F7D1F8" w:rsidR="7B07B5DF">
        <w:rPr>
          <w:rFonts w:ascii="Calibri" w:hAnsi="Calibri" w:eastAsia="Calibri" w:cs="Calibri"/>
          <w:color w:val="C00000"/>
          <w:sz w:val="20"/>
          <w:szCs w:val="20"/>
          <w:lang w:val="es-MX"/>
        </w:rPr>
        <w:t xml:space="preserve"> </w:t>
      </w:r>
      <w:r w:rsidRPr="28F7D1F8" w:rsidR="7B07B5DF">
        <w:rPr>
          <w:rFonts w:ascii="Calibri" w:hAnsi="Calibri" w:eastAsia="Calibri" w:cs="Calibri"/>
          <w:color w:val="242121"/>
          <w:sz w:val="20"/>
          <w:szCs w:val="20"/>
          <w:lang w:val="es-MX"/>
        </w:rPr>
        <w:t xml:space="preserve">y únase a </w:t>
      </w:r>
      <w:r w:rsidRPr="28F7D1F8" w:rsidR="7B07B5DF">
        <w:rPr>
          <w:rFonts w:ascii="Calibri" w:hAnsi="Calibri" w:eastAsia="Calibri" w:cs="Calibri"/>
          <w:color w:val="242121"/>
          <w:sz w:val="20"/>
          <w:szCs w:val="20"/>
          <w:lang w:val="es-MX"/>
        </w:rPr>
        <w:t>The</w:t>
      </w:r>
      <w:r w:rsidRPr="28F7D1F8" w:rsidR="7B07B5DF">
        <w:rPr>
          <w:rFonts w:ascii="Calibri" w:hAnsi="Calibri" w:eastAsia="Calibri" w:cs="Calibri"/>
          <w:color w:val="242121"/>
          <w:sz w:val="20"/>
          <w:szCs w:val="20"/>
          <w:lang w:val="es-MX"/>
        </w:rPr>
        <w:t xml:space="preserve"> </w:t>
      </w:r>
      <w:r w:rsidRPr="28F7D1F8" w:rsidR="7B07B5DF">
        <w:rPr>
          <w:rFonts w:ascii="Calibri" w:hAnsi="Calibri" w:eastAsia="Calibri" w:cs="Calibri"/>
          <w:color w:val="242121"/>
          <w:sz w:val="20"/>
          <w:szCs w:val="20"/>
          <w:lang w:val="es-MX"/>
        </w:rPr>
        <w:t>Macallan</w:t>
      </w:r>
      <w:r w:rsidRPr="28F7D1F8" w:rsidR="7B07B5DF">
        <w:rPr>
          <w:rFonts w:ascii="Calibri" w:hAnsi="Calibri" w:eastAsia="Calibri" w:cs="Calibri"/>
          <w:color w:val="242121"/>
          <w:sz w:val="20"/>
          <w:szCs w:val="20"/>
          <w:lang w:val="es-MX"/>
        </w:rPr>
        <w:t xml:space="preserve"> </w:t>
      </w:r>
      <w:r w:rsidRPr="28F7D1F8" w:rsidR="7B07B5DF">
        <w:rPr>
          <w:rFonts w:ascii="Calibri" w:hAnsi="Calibri" w:eastAsia="Calibri" w:cs="Calibri"/>
          <w:color w:val="242121"/>
          <w:sz w:val="20"/>
          <w:szCs w:val="20"/>
          <w:lang w:val="es-MX"/>
        </w:rPr>
        <w:t>Society</w:t>
      </w:r>
      <w:r w:rsidRPr="28F7D1F8" w:rsidR="7B07B5DF">
        <w:rPr>
          <w:rFonts w:ascii="Calibri" w:hAnsi="Calibri" w:eastAsia="Calibri" w:cs="Calibri"/>
          <w:color w:val="242121"/>
          <w:sz w:val="20"/>
          <w:szCs w:val="20"/>
          <w:lang w:val="es-MX"/>
        </w:rPr>
        <w:t xml:space="preserve"> para conocer las historias detrás de nuestros whiskies.</w:t>
      </w:r>
    </w:p>
    <w:sectPr w:rsidR="7B07B5DF">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a994b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3">
    <w:abstractNumId w:val="2"/>
  </w:num>
  <w:num w:numId="1" w16cid:durableId="1979338002">
    <w:abstractNumId w:val="0"/>
  </w:num>
  <w:num w:numId="2" w16cid:durableId="7954149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A7F05"/>
    <w:rsid w:val="000E0369"/>
    <w:rsid w:val="000E5CD2"/>
    <w:rsid w:val="002930AE"/>
    <w:rsid w:val="0029399A"/>
    <w:rsid w:val="0035078D"/>
    <w:rsid w:val="004F04D3"/>
    <w:rsid w:val="0071278E"/>
    <w:rsid w:val="00756972"/>
    <w:rsid w:val="008659B1"/>
    <w:rsid w:val="00883EDE"/>
    <w:rsid w:val="008B7B92"/>
    <w:rsid w:val="008C1F2E"/>
    <w:rsid w:val="00926A23"/>
    <w:rsid w:val="009669D0"/>
    <w:rsid w:val="00967491"/>
    <w:rsid w:val="00AC2EAB"/>
    <w:rsid w:val="00CF3B65"/>
    <w:rsid w:val="00DB6875"/>
    <w:rsid w:val="00F66045"/>
    <w:rsid w:val="00FF618B"/>
    <w:rsid w:val="01068FC9"/>
    <w:rsid w:val="016D5673"/>
    <w:rsid w:val="01DE1678"/>
    <w:rsid w:val="02400336"/>
    <w:rsid w:val="0248345A"/>
    <w:rsid w:val="024EE710"/>
    <w:rsid w:val="025E490F"/>
    <w:rsid w:val="026DB77B"/>
    <w:rsid w:val="02808365"/>
    <w:rsid w:val="028946F4"/>
    <w:rsid w:val="030753AC"/>
    <w:rsid w:val="0342C628"/>
    <w:rsid w:val="0362A12F"/>
    <w:rsid w:val="040E8BB4"/>
    <w:rsid w:val="0419DAB1"/>
    <w:rsid w:val="04237369"/>
    <w:rsid w:val="04724A06"/>
    <w:rsid w:val="04F918FE"/>
    <w:rsid w:val="05B5E682"/>
    <w:rsid w:val="05BB4A52"/>
    <w:rsid w:val="06FA1ED4"/>
    <w:rsid w:val="07328489"/>
    <w:rsid w:val="0787B492"/>
    <w:rsid w:val="078F7279"/>
    <w:rsid w:val="07A15B95"/>
    <w:rsid w:val="07AEFEDE"/>
    <w:rsid w:val="07E636C0"/>
    <w:rsid w:val="08C0ED64"/>
    <w:rsid w:val="08FA080D"/>
    <w:rsid w:val="094D83AD"/>
    <w:rsid w:val="0958E567"/>
    <w:rsid w:val="0991C4E5"/>
    <w:rsid w:val="099EF82A"/>
    <w:rsid w:val="0A700A21"/>
    <w:rsid w:val="0A78988D"/>
    <w:rsid w:val="0A9E6E78"/>
    <w:rsid w:val="0AB017C9"/>
    <w:rsid w:val="0ADB69C3"/>
    <w:rsid w:val="0AE2B026"/>
    <w:rsid w:val="0AE4642F"/>
    <w:rsid w:val="0AE960B9"/>
    <w:rsid w:val="0B0C6246"/>
    <w:rsid w:val="0BABF1D0"/>
    <w:rsid w:val="0BD39BE4"/>
    <w:rsid w:val="0BEB95C3"/>
    <w:rsid w:val="0C325CE7"/>
    <w:rsid w:val="0C50649F"/>
    <w:rsid w:val="0CB80CFE"/>
    <w:rsid w:val="0CC82E46"/>
    <w:rsid w:val="0CDC9B33"/>
    <w:rsid w:val="0D137B60"/>
    <w:rsid w:val="0E35A879"/>
    <w:rsid w:val="0E4410A0"/>
    <w:rsid w:val="0E9FF916"/>
    <w:rsid w:val="0ECDE75B"/>
    <w:rsid w:val="0ED8669E"/>
    <w:rsid w:val="0F28EA7F"/>
    <w:rsid w:val="0F3C86EE"/>
    <w:rsid w:val="0F611332"/>
    <w:rsid w:val="0F62EDEF"/>
    <w:rsid w:val="0F6B1717"/>
    <w:rsid w:val="0F6BF1F5"/>
    <w:rsid w:val="0F711D71"/>
    <w:rsid w:val="0FCDA9A4"/>
    <w:rsid w:val="0FD06D24"/>
    <w:rsid w:val="0FF162F8"/>
    <w:rsid w:val="0FF7C7B1"/>
    <w:rsid w:val="10085AF1"/>
    <w:rsid w:val="1049E2B7"/>
    <w:rsid w:val="104BA2E9"/>
    <w:rsid w:val="10A49BC6"/>
    <w:rsid w:val="11873F41"/>
    <w:rsid w:val="121DB2DD"/>
    <w:rsid w:val="1271BF06"/>
    <w:rsid w:val="127F12EF"/>
    <w:rsid w:val="1285A36A"/>
    <w:rsid w:val="12881695"/>
    <w:rsid w:val="12C3196D"/>
    <w:rsid w:val="12D18815"/>
    <w:rsid w:val="12DD6F64"/>
    <w:rsid w:val="13438B99"/>
    <w:rsid w:val="14060C24"/>
    <w:rsid w:val="140BA45D"/>
    <w:rsid w:val="1483A341"/>
    <w:rsid w:val="149B4F9F"/>
    <w:rsid w:val="1652C280"/>
    <w:rsid w:val="165979D8"/>
    <w:rsid w:val="1663B39A"/>
    <w:rsid w:val="1674081A"/>
    <w:rsid w:val="16A62C46"/>
    <w:rsid w:val="16AD4E80"/>
    <w:rsid w:val="16B555D8"/>
    <w:rsid w:val="170E8E6A"/>
    <w:rsid w:val="1713984B"/>
    <w:rsid w:val="1807AA2C"/>
    <w:rsid w:val="18088672"/>
    <w:rsid w:val="18158EE1"/>
    <w:rsid w:val="1824FD18"/>
    <w:rsid w:val="191DBCF8"/>
    <w:rsid w:val="195448DE"/>
    <w:rsid w:val="199E7372"/>
    <w:rsid w:val="1A34103C"/>
    <w:rsid w:val="1A3A5D1E"/>
    <w:rsid w:val="1AA632DA"/>
    <w:rsid w:val="1B0A4F29"/>
    <w:rsid w:val="1B4CB2B5"/>
    <w:rsid w:val="1C23BD0A"/>
    <w:rsid w:val="1C361748"/>
    <w:rsid w:val="1C588475"/>
    <w:rsid w:val="1C72E333"/>
    <w:rsid w:val="1C85472F"/>
    <w:rsid w:val="1C986820"/>
    <w:rsid w:val="1CA6D676"/>
    <w:rsid w:val="1CAB4958"/>
    <w:rsid w:val="1D134F11"/>
    <w:rsid w:val="1D251AB6"/>
    <w:rsid w:val="1D37C9E5"/>
    <w:rsid w:val="1DE84083"/>
    <w:rsid w:val="1DEEB500"/>
    <w:rsid w:val="1E1EC1CC"/>
    <w:rsid w:val="1E513E76"/>
    <w:rsid w:val="1E755FB6"/>
    <w:rsid w:val="1ED3FFDB"/>
    <w:rsid w:val="1F2650EA"/>
    <w:rsid w:val="1F6069E9"/>
    <w:rsid w:val="1F9ED684"/>
    <w:rsid w:val="2041B3E1"/>
    <w:rsid w:val="20F3C79D"/>
    <w:rsid w:val="212B9622"/>
    <w:rsid w:val="21455C70"/>
    <w:rsid w:val="21A8655B"/>
    <w:rsid w:val="21AF6E8D"/>
    <w:rsid w:val="21B7C78A"/>
    <w:rsid w:val="21D85D89"/>
    <w:rsid w:val="224DDDFA"/>
    <w:rsid w:val="227C9995"/>
    <w:rsid w:val="22A090BC"/>
    <w:rsid w:val="2303173D"/>
    <w:rsid w:val="231B557F"/>
    <w:rsid w:val="23400B8D"/>
    <w:rsid w:val="238F5EFF"/>
    <w:rsid w:val="23B5A120"/>
    <w:rsid w:val="23BE28BD"/>
    <w:rsid w:val="23DAD473"/>
    <w:rsid w:val="23E32A06"/>
    <w:rsid w:val="240654AD"/>
    <w:rsid w:val="2455E492"/>
    <w:rsid w:val="24780B0D"/>
    <w:rsid w:val="24B5276A"/>
    <w:rsid w:val="24E726AA"/>
    <w:rsid w:val="25C37767"/>
    <w:rsid w:val="25EECB56"/>
    <w:rsid w:val="26581386"/>
    <w:rsid w:val="26660B7A"/>
    <w:rsid w:val="26C0BF78"/>
    <w:rsid w:val="274DDF7D"/>
    <w:rsid w:val="28158F64"/>
    <w:rsid w:val="28554CFD"/>
    <w:rsid w:val="28AD729F"/>
    <w:rsid w:val="28B889B6"/>
    <w:rsid w:val="28F7D1F8"/>
    <w:rsid w:val="291A5E70"/>
    <w:rsid w:val="291E82AD"/>
    <w:rsid w:val="292549F6"/>
    <w:rsid w:val="294F8641"/>
    <w:rsid w:val="296D26A5"/>
    <w:rsid w:val="29A15929"/>
    <w:rsid w:val="29B9E405"/>
    <w:rsid w:val="2A11B842"/>
    <w:rsid w:val="2A8BA5B5"/>
    <w:rsid w:val="2ABE85F4"/>
    <w:rsid w:val="2ABFAAC1"/>
    <w:rsid w:val="2AC072CA"/>
    <w:rsid w:val="2ADE6F9E"/>
    <w:rsid w:val="2AE2B063"/>
    <w:rsid w:val="2B1C3156"/>
    <w:rsid w:val="2B2153A8"/>
    <w:rsid w:val="2B9F8EC4"/>
    <w:rsid w:val="2BD5390A"/>
    <w:rsid w:val="2BD7FCB2"/>
    <w:rsid w:val="2C906AEF"/>
    <w:rsid w:val="2D2AE3BD"/>
    <w:rsid w:val="2D4B2D4E"/>
    <w:rsid w:val="2E326909"/>
    <w:rsid w:val="2EA88DFD"/>
    <w:rsid w:val="2F01E84D"/>
    <w:rsid w:val="2F42DCCC"/>
    <w:rsid w:val="2FE7382D"/>
    <w:rsid w:val="3032C2DE"/>
    <w:rsid w:val="309B8BD1"/>
    <w:rsid w:val="30E3DC75"/>
    <w:rsid w:val="31244763"/>
    <w:rsid w:val="31344623"/>
    <w:rsid w:val="313E7DCB"/>
    <w:rsid w:val="3143CDF5"/>
    <w:rsid w:val="317ED0F2"/>
    <w:rsid w:val="319C3B36"/>
    <w:rsid w:val="31C2194F"/>
    <w:rsid w:val="326C9CFC"/>
    <w:rsid w:val="326DB54D"/>
    <w:rsid w:val="328CBD18"/>
    <w:rsid w:val="33008E2A"/>
    <w:rsid w:val="331B2441"/>
    <w:rsid w:val="33659EA4"/>
    <w:rsid w:val="338197A2"/>
    <w:rsid w:val="33A11246"/>
    <w:rsid w:val="33BC4CA9"/>
    <w:rsid w:val="33EC72B3"/>
    <w:rsid w:val="33F814D7"/>
    <w:rsid w:val="3401980A"/>
    <w:rsid w:val="34C411F7"/>
    <w:rsid w:val="34D2BB1E"/>
    <w:rsid w:val="34E82B48"/>
    <w:rsid w:val="34F07E85"/>
    <w:rsid w:val="35BFAACC"/>
    <w:rsid w:val="36581CD1"/>
    <w:rsid w:val="36692F8C"/>
    <w:rsid w:val="372543A9"/>
    <w:rsid w:val="37494DEB"/>
    <w:rsid w:val="37F48CAA"/>
    <w:rsid w:val="3804A900"/>
    <w:rsid w:val="390996E2"/>
    <w:rsid w:val="3922AD03"/>
    <w:rsid w:val="395D841C"/>
    <w:rsid w:val="396B5C78"/>
    <w:rsid w:val="39A2272A"/>
    <w:rsid w:val="3A09CC6D"/>
    <w:rsid w:val="3A255E30"/>
    <w:rsid w:val="3ABE459D"/>
    <w:rsid w:val="3AE20152"/>
    <w:rsid w:val="3C1C17B0"/>
    <w:rsid w:val="3C50C424"/>
    <w:rsid w:val="3C97642B"/>
    <w:rsid w:val="3CA6F388"/>
    <w:rsid w:val="3CEC8F29"/>
    <w:rsid w:val="3D04A89D"/>
    <w:rsid w:val="3D143E1C"/>
    <w:rsid w:val="3D25A99A"/>
    <w:rsid w:val="3DEE401C"/>
    <w:rsid w:val="3DF0DB63"/>
    <w:rsid w:val="3E5944CD"/>
    <w:rsid w:val="3E96E0EC"/>
    <w:rsid w:val="3E9ABD21"/>
    <w:rsid w:val="3EA26216"/>
    <w:rsid w:val="3EDB584C"/>
    <w:rsid w:val="3F038050"/>
    <w:rsid w:val="3F9A0DDC"/>
    <w:rsid w:val="3FEB6D0D"/>
    <w:rsid w:val="4019E2E7"/>
    <w:rsid w:val="409F5AE3"/>
    <w:rsid w:val="40D47A7A"/>
    <w:rsid w:val="41043299"/>
    <w:rsid w:val="412E3E2D"/>
    <w:rsid w:val="41A320DD"/>
    <w:rsid w:val="41AE7CA7"/>
    <w:rsid w:val="41B94032"/>
    <w:rsid w:val="41FF7F68"/>
    <w:rsid w:val="42268941"/>
    <w:rsid w:val="427C399E"/>
    <w:rsid w:val="436B60BC"/>
    <w:rsid w:val="43837B02"/>
    <w:rsid w:val="43BF0BF2"/>
    <w:rsid w:val="43D3EEF7"/>
    <w:rsid w:val="43E065A9"/>
    <w:rsid w:val="44347B33"/>
    <w:rsid w:val="444A500F"/>
    <w:rsid w:val="444F0909"/>
    <w:rsid w:val="44867C0B"/>
    <w:rsid w:val="44F65049"/>
    <w:rsid w:val="4522279E"/>
    <w:rsid w:val="453AA692"/>
    <w:rsid w:val="46575515"/>
    <w:rsid w:val="46A4E8F8"/>
    <w:rsid w:val="46B323BB"/>
    <w:rsid w:val="46B3E06E"/>
    <w:rsid w:val="46E1D87B"/>
    <w:rsid w:val="46EE9E26"/>
    <w:rsid w:val="471B5AA1"/>
    <w:rsid w:val="473DEF4F"/>
    <w:rsid w:val="474E7ED7"/>
    <w:rsid w:val="47E6CDBC"/>
    <w:rsid w:val="4805A304"/>
    <w:rsid w:val="489162E4"/>
    <w:rsid w:val="489DF1D7"/>
    <w:rsid w:val="48F37A13"/>
    <w:rsid w:val="49A647F7"/>
    <w:rsid w:val="49D8E7E5"/>
    <w:rsid w:val="4A3B84BB"/>
    <w:rsid w:val="4ACE7550"/>
    <w:rsid w:val="4AD4A715"/>
    <w:rsid w:val="4AE2F3D6"/>
    <w:rsid w:val="4AF6BD55"/>
    <w:rsid w:val="4B442FB1"/>
    <w:rsid w:val="4C1A9F99"/>
    <w:rsid w:val="4C1EDB3A"/>
    <w:rsid w:val="4C70F5D0"/>
    <w:rsid w:val="4C771172"/>
    <w:rsid w:val="4C7DDD93"/>
    <w:rsid w:val="4C87140B"/>
    <w:rsid w:val="4CC66D75"/>
    <w:rsid w:val="4CC9035C"/>
    <w:rsid w:val="4D83ED9C"/>
    <w:rsid w:val="4DD4EF4B"/>
    <w:rsid w:val="4E1F3117"/>
    <w:rsid w:val="4E3A0D9F"/>
    <w:rsid w:val="4F0DCDDC"/>
    <w:rsid w:val="4F219933"/>
    <w:rsid w:val="4F3641F1"/>
    <w:rsid w:val="4F3D49E6"/>
    <w:rsid w:val="4F928C65"/>
    <w:rsid w:val="502EF6DC"/>
    <w:rsid w:val="50994727"/>
    <w:rsid w:val="51579C82"/>
    <w:rsid w:val="51AFF352"/>
    <w:rsid w:val="51D3F9AB"/>
    <w:rsid w:val="5379C191"/>
    <w:rsid w:val="537B1BDD"/>
    <w:rsid w:val="53BC4151"/>
    <w:rsid w:val="53E58339"/>
    <w:rsid w:val="541CF51B"/>
    <w:rsid w:val="542AB584"/>
    <w:rsid w:val="54745FD6"/>
    <w:rsid w:val="54B1DF34"/>
    <w:rsid w:val="54C382B5"/>
    <w:rsid w:val="55408C3E"/>
    <w:rsid w:val="557AC6E1"/>
    <w:rsid w:val="563154A6"/>
    <w:rsid w:val="56431C8B"/>
    <w:rsid w:val="56479C18"/>
    <w:rsid w:val="568D92D1"/>
    <w:rsid w:val="56E5467A"/>
    <w:rsid w:val="5744ABF5"/>
    <w:rsid w:val="57677CF9"/>
    <w:rsid w:val="57886634"/>
    <w:rsid w:val="57A0833D"/>
    <w:rsid w:val="57E08698"/>
    <w:rsid w:val="585A6E0E"/>
    <w:rsid w:val="589F803E"/>
    <w:rsid w:val="58A4364A"/>
    <w:rsid w:val="5962CA0D"/>
    <w:rsid w:val="59CFED12"/>
    <w:rsid w:val="5A2D4E5E"/>
    <w:rsid w:val="5A7251D0"/>
    <w:rsid w:val="5A7EC454"/>
    <w:rsid w:val="5B05357B"/>
    <w:rsid w:val="5B36632D"/>
    <w:rsid w:val="5B57ED28"/>
    <w:rsid w:val="5B82E66E"/>
    <w:rsid w:val="5BB4983F"/>
    <w:rsid w:val="5C78DB22"/>
    <w:rsid w:val="5CDB4416"/>
    <w:rsid w:val="5CE3BF97"/>
    <w:rsid w:val="5D49D9E7"/>
    <w:rsid w:val="5D62E5FB"/>
    <w:rsid w:val="5D97F4EF"/>
    <w:rsid w:val="5DE78F03"/>
    <w:rsid w:val="5E116693"/>
    <w:rsid w:val="5E3BB0B7"/>
    <w:rsid w:val="5E5FA94C"/>
    <w:rsid w:val="5EBA041C"/>
    <w:rsid w:val="5F3C1CA3"/>
    <w:rsid w:val="5F420961"/>
    <w:rsid w:val="5F48F01B"/>
    <w:rsid w:val="5F506D23"/>
    <w:rsid w:val="5F53F629"/>
    <w:rsid w:val="5F9D2124"/>
    <w:rsid w:val="5FAAA462"/>
    <w:rsid w:val="5FBC49D3"/>
    <w:rsid w:val="60A521FE"/>
    <w:rsid w:val="6151A85E"/>
    <w:rsid w:val="6153C25E"/>
    <w:rsid w:val="616E60BF"/>
    <w:rsid w:val="623B34FB"/>
    <w:rsid w:val="63057EFC"/>
    <w:rsid w:val="6316524C"/>
    <w:rsid w:val="63489348"/>
    <w:rsid w:val="634E7219"/>
    <w:rsid w:val="63C2FF82"/>
    <w:rsid w:val="6462C6DE"/>
    <w:rsid w:val="647620D7"/>
    <w:rsid w:val="6478C98D"/>
    <w:rsid w:val="65235989"/>
    <w:rsid w:val="65418B6A"/>
    <w:rsid w:val="655E18B1"/>
    <w:rsid w:val="661CDE6B"/>
    <w:rsid w:val="66583051"/>
    <w:rsid w:val="66AC8438"/>
    <w:rsid w:val="66BE5CF1"/>
    <w:rsid w:val="66DD0E92"/>
    <w:rsid w:val="676741D5"/>
    <w:rsid w:val="681A9AD4"/>
    <w:rsid w:val="6823831B"/>
    <w:rsid w:val="682CD463"/>
    <w:rsid w:val="68F08184"/>
    <w:rsid w:val="692DF9E3"/>
    <w:rsid w:val="69C0DFDF"/>
    <w:rsid w:val="69CBF6D3"/>
    <w:rsid w:val="69F6873F"/>
    <w:rsid w:val="6AA6831C"/>
    <w:rsid w:val="6B830F53"/>
    <w:rsid w:val="6B9EA22A"/>
    <w:rsid w:val="6BBE0FB9"/>
    <w:rsid w:val="6BE1BAE8"/>
    <w:rsid w:val="6C8712F1"/>
    <w:rsid w:val="6CE724D9"/>
    <w:rsid w:val="6D0483F0"/>
    <w:rsid w:val="6D631966"/>
    <w:rsid w:val="6D74DD7F"/>
    <w:rsid w:val="6D8A954B"/>
    <w:rsid w:val="6E0E7885"/>
    <w:rsid w:val="6E1EE078"/>
    <w:rsid w:val="6E529FC8"/>
    <w:rsid w:val="6E89002B"/>
    <w:rsid w:val="6EFA0109"/>
    <w:rsid w:val="6F00B8B7"/>
    <w:rsid w:val="6F36432F"/>
    <w:rsid w:val="6F4C04F9"/>
    <w:rsid w:val="6FA90C64"/>
    <w:rsid w:val="7032AA50"/>
    <w:rsid w:val="703ED05C"/>
    <w:rsid w:val="7052AD76"/>
    <w:rsid w:val="71293B0F"/>
    <w:rsid w:val="7143AE84"/>
    <w:rsid w:val="7186ADF7"/>
    <w:rsid w:val="71C639EA"/>
    <w:rsid w:val="71F132DE"/>
    <w:rsid w:val="720939D4"/>
    <w:rsid w:val="7290A9EE"/>
    <w:rsid w:val="73027AB7"/>
    <w:rsid w:val="7305E4E7"/>
    <w:rsid w:val="734A35B3"/>
    <w:rsid w:val="73922A8E"/>
    <w:rsid w:val="73D7E1DB"/>
    <w:rsid w:val="742E6B36"/>
    <w:rsid w:val="75594B4F"/>
    <w:rsid w:val="755E221C"/>
    <w:rsid w:val="76085754"/>
    <w:rsid w:val="7636F7DD"/>
    <w:rsid w:val="7682A5A5"/>
    <w:rsid w:val="76ECA362"/>
    <w:rsid w:val="76F0AC10"/>
    <w:rsid w:val="771881DE"/>
    <w:rsid w:val="777C3A45"/>
    <w:rsid w:val="78025D7F"/>
    <w:rsid w:val="78660A22"/>
    <w:rsid w:val="78B4A587"/>
    <w:rsid w:val="791E9560"/>
    <w:rsid w:val="79DF61C0"/>
    <w:rsid w:val="7A034F54"/>
    <w:rsid w:val="7A04F79A"/>
    <w:rsid w:val="7A71BF94"/>
    <w:rsid w:val="7ACB4558"/>
    <w:rsid w:val="7AE0096B"/>
    <w:rsid w:val="7B07B5DF"/>
    <w:rsid w:val="7B223252"/>
    <w:rsid w:val="7B62933D"/>
    <w:rsid w:val="7B6DE42F"/>
    <w:rsid w:val="7C54545F"/>
    <w:rsid w:val="7C7F68FE"/>
    <w:rsid w:val="7C8D73F8"/>
    <w:rsid w:val="7D047EA1"/>
    <w:rsid w:val="7D0964BB"/>
    <w:rsid w:val="7D33F8D8"/>
    <w:rsid w:val="7D7F7682"/>
    <w:rsid w:val="7D888CA8"/>
    <w:rsid w:val="7D9D85D8"/>
    <w:rsid w:val="7DED0CD2"/>
    <w:rsid w:val="7E02D481"/>
    <w:rsid w:val="7E4AD998"/>
    <w:rsid w:val="7E5502B1"/>
    <w:rsid w:val="7E7BA9EE"/>
    <w:rsid w:val="7F0C0C30"/>
    <w:rsid w:val="7F44248E"/>
    <w:rsid w:val="7F56CDAC"/>
    <w:rsid w:val="7FA94367"/>
    <w:rsid w:val="7FB2DB04"/>
    <w:rsid w:val="7FD232CA"/>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tasks.xml><?xml version="1.0" encoding="utf-8"?>
<t:Tasks xmlns:t="http://schemas.microsoft.com/office/tasks/2019/documenttasks" xmlns:oel="http://schemas.microsoft.com/office/2019/extlst">
  <t:Task id="{3A0A0B8E-7081-4E44-BDB7-6C7D75E04D6B}">
    <t:Anchor>
      <t:Comment id="217393611"/>
    </t:Anchor>
    <t:History>
      <t:Event id="{9A236F65-E319-40A1-B273-B384038131E0}" time="2026-01-27T20:22:45.82Z">
        <t:Attribution userId="S::andressa.vilela@another.co::e7473fac-c776-4cad-9138-152167fead72" userProvider="AD" userName="Andressa Vilela"/>
        <t:Anchor>
          <t:Comment id="217393611"/>
        </t:Anchor>
        <t:Create/>
      </t:Event>
      <t:Event id="{D53DEFBD-C364-4E34-BB60-367944E139E6}" time="2026-01-27T20:22:45.82Z">
        <t:Attribution userId="S::andressa.vilela@another.co::e7473fac-c776-4cad-9138-152167fead72" userProvider="AD" userName="Andressa Vilela"/>
        <t:Anchor>
          <t:Comment id="217393611"/>
        </t:Anchor>
        <t:Assign userId="S::ximena.ruiz@another.co::6ae3a05c-ba8d-4a2b-a97f-cf9a9ff5b9e3" userProvider="AD" userName="Ximena Ruiz"/>
      </t:Event>
      <t:Event id="{8478F84D-EC7E-4AF6-B5C2-54D9B22EC8E0}" time="2026-01-27T20:22:45.82Z">
        <t:Attribution userId="S::andressa.vilela@another.co::e7473fac-c776-4cad-9138-152167fead72" userProvider="AD" userName="Andressa Vilela"/>
        <t:Anchor>
          <t:Comment id="217393611"/>
        </t:Anchor>
        <t:SetTitle title="@Ximena Ruiz te parece si cambiamos acá por &quot;cariño&quot;? hace sentido, para que no tengamos 2x la palabra &quot;amor&quot;?"/>
      </t:Event>
      <t:Event id="{BC15F36B-9D6B-4B64-AC88-6844E6D99616}" time="2026-01-27T20:42:21.961Z">
        <t:Attribution userId="S::ximena.ruiz@another.co::6ae3a05c-ba8d-4a2b-a97f-cf9a9ff5b9e3" userProvider="AD" userName="Ximena Ruiz"/>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emacallan.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microsoft.com/office/2016/09/relationships/commentsIds" Target="commentsIds.xml" Id="Rd3cf39ae58164f55" /><Relationship Type="http://schemas.microsoft.com/office/2011/relationships/commentsExtended" Target="commentsExtended.xml" Id="R82c63d73398f4ef0" /><Relationship Type="http://schemas.microsoft.com/office/2011/relationships/people" Target="people.xml" Id="R4fd8fbc40e804c7d" /><Relationship Type="http://schemas.openxmlformats.org/officeDocument/2006/relationships/hyperlink" Target="http://www.themacallan.com/" TargetMode="External" Id="Ra662c82250c54c68" /><Relationship Type="http://schemas.microsoft.com/office/2019/05/relationships/documenttasks" Target="tasks.xml" Id="Re71ad86f064b44fc" /><Relationship Type="http://schemas.openxmlformats.org/officeDocument/2006/relationships/hyperlink" Target="mailto:andressa.vilela@another.co" TargetMode="External" Id="R7d37e4d736c6471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EC50AF14-0E7C-4694-97BC-D2CAAFD69A5F}"/>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Ximena Ruiz</lastModifiedBy>
  <revision>24</revision>
  <dcterms:created xsi:type="dcterms:W3CDTF">2025-08-15T18:29:00.0000000Z</dcterms:created>
  <dcterms:modified xsi:type="dcterms:W3CDTF">2026-03-25T15:53:21.8720680Z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